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C4D0C" w14:textId="77777777" w:rsidR="00040325" w:rsidRDefault="00040325"/>
    <w:p w14:paraId="3C949442" w14:textId="0EC8EC43" w:rsidR="00D839CD" w:rsidRPr="00597CEF" w:rsidRDefault="006F1517" w:rsidP="00597CEF">
      <w:p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</w:t>
      </w:r>
      <w:r w:rsidR="002A49CF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 ¼” </w:t>
      </w:r>
      <w:r w:rsidR="00D839CD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COILED TUBING</w:t>
      </w:r>
      <w:r w:rsidR="00597CEF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97CEF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</w:t>
      </w:r>
      <w:proofErr w:type="spellEnd"/>
      <w:r w:rsidR="00597CEF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2A49CF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597CEF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GAZI İLE</w:t>
      </w:r>
      <w:r w:rsidR="002A49CF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97CEF" w:rsidRPr="00597C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KUYU TEMİZLEME HİZMET İŞİ</w:t>
      </w:r>
    </w:p>
    <w:p w14:paraId="2B088C15" w14:textId="77777777" w:rsidR="00561902" w:rsidRPr="00D839CD" w:rsidRDefault="00561902" w:rsidP="003A6832">
      <w:pPr>
        <w:overflowPunct w:val="0"/>
        <w:autoSpaceDE w:val="0"/>
        <w:autoSpaceDN w:val="0"/>
        <w:adjustRightInd w:val="0"/>
        <w:spacing w:after="0" w:line="480" w:lineRule="auto"/>
        <w:ind w:left="78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1F2CEE2" w14:textId="19AAB4CC" w:rsidR="00D839CD" w:rsidRPr="003A6832" w:rsidRDefault="00597CEF" w:rsidP="003A6832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İŞİN KAPSAMI</w:t>
      </w:r>
    </w:p>
    <w:p w14:paraId="5AF771FE" w14:textId="11038441" w:rsidR="00D839CD" w:rsidRPr="00D839CD" w:rsidRDefault="00A12A4F" w:rsidP="00A12A4F">
      <w:pPr>
        <w:overflowPunct w:val="0"/>
        <w:autoSpaceDE w:val="0"/>
        <w:autoSpaceDN w:val="0"/>
        <w:adjustRightInd w:val="0"/>
        <w:spacing w:after="0" w:line="48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DD27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TPAO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kendine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ait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Trakya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bölgesindeki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etrol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Doğalgaz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kuyuların</w:t>
      </w:r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ın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Coiled Tubing</w:t>
      </w:r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N2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gazı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kaldırma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yöntemi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ile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kuyu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cidari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temizliği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kuyu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canlandırma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operasyonları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yürütmek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amacıyla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Coiled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Tbg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/N2 Lifting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işi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talep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etmektedir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F</w:t>
      </w:r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akat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bu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alım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Trakya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bölgesi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ile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sınırlı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değildir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Yüklenici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arşılaşılan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kuyu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koşullarına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bağlı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N2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destekli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kuyu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akışı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kuyudaki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kalıntılar</w:t>
      </w:r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ın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kireç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diğer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tıkanıklıkların</w:t>
      </w:r>
      <w:proofErr w:type="spellEnd"/>
      <w:r w:rsidR="0000455D" w:rsidRP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açılması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gibi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işlemleri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icra</w:t>
      </w:r>
      <w:proofErr w:type="spellEnd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edecektir</w:t>
      </w:r>
      <w:proofErr w:type="spellEnd"/>
      <w:r w:rsidR="0000455D">
        <w:t>.</w:t>
      </w:r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CT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servis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işinin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ihale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proofErr w:type="spellEnd"/>
      <w:r w:rsidR="00597C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imzalar</w:t>
      </w:r>
      <w:proofErr w:type="spellEnd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atıldıktan</w:t>
      </w:r>
      <w:proofErr w:type="spellEnd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itibaren</w:t>
      </w:r>
      <w:proofErr w:type="spellEnd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0455D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yıl</w:t>
      </w:r>
      <w:proofErr w:type="spellEnd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olacaktır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Yüklenici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operasyonlar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olacak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her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türlü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kipman</w:t>
      </w:r>
      <w:proofErr w:type="spellEnd"/>
      <w:proofErr w:type="gram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personel</w:t>
      </w:r>
      <w:proofErr w:type="spellEnd"/>
      <w:proofErr w:type="gram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ilgisayar</w:t>
      </w:r>
      <w:proofErr w:type="spellEnd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yazılım</w:t>
      </w:r>
      <w:proofErr w:type="spellEnd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programları</w:t>
      </w:r>
      <w:proofErr w:type="spellEnd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dizayn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dahil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olmak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üzere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her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türlü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mühendislik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desteğin</w:t>
      </w:r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sağlamak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zorundadır</w:t>
      </w:r>
      <w:proofErr w:type="spellEnd"/>
      <w:r w:rsidR="008231F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212F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Bunlar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; </w:t>
      </w:r>
    </w:p>
    <w:p w14:paraId="61DCF876" w14:textId="3444D922" w:rsidR="00D839CD" w:rsidRPr="00D839CD" w:rsidRDefault="00D839CD" w:rsidP="00D839CD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6F151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·</w:t>
      </w:r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F15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>Kuyuya</w:t>
      </w:r>
      <w:proofErr w:type="spellEnd"/>
      <w:proofErr w:type="gramEnd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>inilecek</w:t>
      </w:r>
      <w:proofErr w:type="spellEnd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>dizinin</w:t>
      </w:r>
      <w:proofErr w:type="spellEnd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proofErr w:type="spellStart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>ekipmanın</w:t>
      </w:r>
      <w:proofErr w:type="spellEnd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>standartlara</w:t>
      </w:r>
      <w:proofErr w:type="spellEnd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>uygun</w:t>
      </w:r>
      <w:proofErr w:type="spellEnd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</w:t>
      </w:r>
      <w:proofErr w:type="spellEnd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>iniş</w:t>
      </w:r>
      <w:proofErr w:type="spellEnd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A10F5C">
        <w:rPr>
          <w:rFonts w:ascii="Times New Roman" w:eastAsia="Times New Roman" w:hAnsi="Times New Roman" w:cs="Times New Roman"/>
          <w:sz w:val="24"/>
          <w:szCs w:val="24"/>
          <w:lang w:eastAsia="tr-TR"/>
        </w:rPr>
        <w:t>çıkışının</w:t>
      </w:r>
      <w:proofErr w:type="spellEnd"/>
      <w:r w:rsidR="006D65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6D6526">
        <w:rPr>
          <w:rFonts w:ascii="Times New Roman" w:eastAsia="Times New Roman" w:hAnsi="Times New Roman" w:cs="Times New Roman"/>
          <w:sz w:val="24"/>
          <w:szCs w:val="24"/>
          <w:lang w:eastAsia="tr-TR"/>
        </w:rPr>
        <w:t>yapılabilmesi</w:t>
      </w:r>
      <w:proofErr w:type="spellEnd"/>
      <w:r w:rsidR="006D65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spellEnd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>kuyu</w:t>
      </w:r>
      <w:proofErr w:type="spellEnd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>tamamlama</w:t>
      </w:r>
      <w:proofErr w:type="spellEnd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207A2">
        <w:rPr>
          <w:rFonts w:ascii="Times New Roman" w:eastAsia="Times New Roman" w:hAnsi="Times New Roman" w:cs="Times New Roman"/>
          <w:sz w:val="24"/>
          <w:szCs w:val="24"/>
          <w:lang w:eastAsia="tr-TR"/>
        </w:rPr>
        <w:t>modellemesi</w:t>
      </w:r>
      <w:proofErr w:type="spellEnd"/>
    </w:p>
    <w:p w14:paraId="7534B9E1" w14:textId="2881FAA5" w:rsidR="00D839CD" w:rsidRPr="00D839CD" w:rsidRDefault="00D839CD" w:rsidP="00D839CD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151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· </w:t>
      </w:r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Kuyuya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inilecek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dizi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malzeme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özellikleri</w:t>
      </w:r>
      <w:proofErr w:type="spellEnd"/>
    </w:p>
    <w:p w14:paraId="02CBE5FA" w14:textId="476EE407" w:rsidR="00D839CD" w:rsidRPr="00D839CD" w:rsidRDefault="00D839CD" w:rsidP="00D839CD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151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·  </w:t>
      </w:r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Kuyu</w:t>
      </w:r>
      <w:r w:rsidR="006F1517">
        <w:rPr>
          <w:rFonts w:ascii="Times New Roman" w:eastAsia="Times New Roman" w:hAnsi="Times New Roman" w:cs="Times New Roman"/>
          <w:sz w:val="24"/>
          <w:szCs w:val="24"/>
          <w:lang w:eastAsia="tr-TR"/>
        </w:rPr>
        <w:t>başı</w:t>
      </w:r>
      <w:proofErr w:type="spellEnd"/>
      <w:r w:rsidR="006F15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6F1517">
        <w:rPr>
          <w:rFonts w:ascii="Times New Roman" w:eastAsia="Times New Roman" w:hAnsi="Times New Roman" w:cs="Times New Roman"/>
          <w:sz w:val="24"/>
          <w:szCs w:val="24"/>
          <w:lang w:eastAsia="tr-TR"/>
        </w:rPr>
        <w:t>ekipman</w:t>
      </w:r>
      <w:proofErr w:type="spellEnd"/>
      <w:r w:rsidR="006F15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donanım</w:t>
      </w:r>
      <w:r w:rsidR="006F1517">
        <w:rPr>
          <w:rFonts w:ascii="Times New Roman" w:eastAsia="Times New Roman" w:hAnsi="Times New Roman" w:cs="Times New Roman"/>
          <w:sz w:val="24"/>
          <w:szCs w:val="24"/>
          <w:lang w:eastAsia="tr-TR"/>
        </w:rPr>
        <w:t>ı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</w:t>
      </w:r>
      <w:proofErr w:type="spellStart"/>
      <w:r w:rsidR="006D6526">
        <w:rPr>
          <w:rFonts w:ascii="Times New Roman" w:eastAsia="Times New Roman" w:hAnsi="Times New Roman" w:cs="Times New Roman"/>
          <w:sz w:val="24"/>
          <w:szCs w:val="24"/>
          <w:lang w:eastAsia="tr-TR"/>
        </w:rPr>
        <w:t>çizimi</w:t>
      </w:r>
      <w:proofErr w:type="spellEnd"/>
    </w:p>
    <w:p w14:paraId="75BBEC3B" w14:textId="0BE0471F" w:rsidR="00D839CD" w:rsidRPr="00D839CD" w:rsidRDefault="00D839CD" w:rsidP="006F1517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151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·  </w:t>
      </w:r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Coiled Tubing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ünitesinin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yaşı</w:t>
      </w:r>
      <w:proofErr w:type="spellEnd"/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Gerçek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yor</w:t>
      </w:r>
      <w:r w:rsidR="006F1517">
        <w:rPr>
          <w:rFonts w:ascii="Times New Roman" w:eastAsia="Times New Roman" w:hAnsi="Times New Roman" w:cs="Times New Roman"/>
          <w:sz w:val="24"/>
          <w:szCs w:val="24"/>
          <w:lang w:eastAsia="tr-TR"/>
        </w:rPr>
        <w:t>u</w:t>
      </w:r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lma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</w:t>
      </w:r>
      <w:proofErr w:type="spellStart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yıpranma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6D6526">
        <w:rPr>
          <w:rFonts w:ascii="Times New Roman" w:eastAsia="Times New Roman" w:hAnsi="Times New Roman" w:cs="Times New Roman"/>
          <w:sz w:val="24"/>
          <w:szCs w:val="24"/>
          <w:lang w:eastAsia="tr-TR"/>
        </w:rPr>
        <w:t>durumu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 </w:t>
      </w:r>
      <w:proofErr w:type="spellStart"/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Op</w:t>
      </w:r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>erasyon</w:t>
      </w:r>
      <w:proofErr w:type="spellEnd"/>
      <w:r w:rsidR="003114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geçmişi</w:t>
      </w:r>
      <w:proofErr w:type="spellEnd"/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14:paraId="456291D7" w14:textId="2C36BE0F" w:rsidR="00D839CD" w:rsidRPr="003A6832" w:rsidRDefault="00D839CD" w:rsidP="003A6832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A683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Coiled Tubing </w:t>
      </w:r>
      <w:proofErr w:type="spellStart"/>
      <w:r w:rsidR="0056190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Pe</w:t>
      </w:r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rsonel</w:t>
      </w:r>
      <w:proofErr w:type="spellEnd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</w:t>
      </w:r>
      <w:proofErr w:type="spellEnd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</w:t>
      </w:r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kipman</w:t>
      </w:r>
      <w:proofErr w:type="spellEnd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</w:t>
      </w:r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eknik</w:t>
      </w:r>
      <w:proofErr w:type="spellEnd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gereksinimleri</w:t>
      </w:r>
      <w:proofErr w:type="spellEnd"/>
    </w:p>
    <w:p w14:paraId="7181BFFE" w14:textId="5A8DA4CB" w:rsidR="00D839CD" w:rsidRPr="00D839CD" w:rsidRDefault="00D839CD" w:rsidP="00D839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83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Coiled Tubing </w:t>
      </w:r>
      <w:proofErr w:type="spellStart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Kontrol</w:t>
      </w:r>
      <w:proofErr w:type="spellEnd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AB51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Kabini</w:t>
      </w:r>
      <w:proofErr w:type="spellEnd"/>
    </w:p>
    <w:p w14:paraId="79A7047E" w14:textId="561DBD20" w:rsidR="007C33F4" w:rsidRPr="000C26E2" w:rsidRDefault="005566DB" w:rsidP="005D5451">
      <w:p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proofErr w:type="spellStart"/>
      <w:r w:rsidR="00AB51F4">
        <w:rPr>
          <w:rFonts w:ascii="Times New Roman" w:eastAsia="Times New Roman" w:hAnsi="Times New Roman" w:cs="Times New Roman"/>
          <w:sz w:val="24"/>
          <w:szCs w:val="24"/>
          <w:lang w:eastAsia="tr-TR"/>
        </w:rPr>
        <w:t>Güve</w:t>
      </w:r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nli</w:t>
      </w:r>
      <w:proofErr w:type="spellEnd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yetkin</w:t>
      </w:r>
      <w:proofErr w:type="spellEnd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bir</w:t>
      </w:r>
      <w:proofErr w:type="spellEnd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</w:t>
      </w:r>
      <w:proofErr w:type="spellEnd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ortamı</w:t>
      </w:r>
      <w:proofErr w:type="spellEnd"/>
      <w:r w:rsidR="00AB51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AB51F4">
        <w:rPr>
          <w:rFonts w:ascii="Times New Roman" w:eastAsia="Times New Roman" w:hAnsi="Times New Roman" w:cs="Times New Roman"/>
          <w:sz w:val="24"/>
          <w:szCs w:val="24"/>
          <w:lang w:eastAsia="tr-TR"/>
        </w:rPr>
        <w:t>sağlamak</w:t>
      </w:r>
      <w:proofErr w:type="spellEnd"/>
      <w:r w:rsidR="00AB51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AB51F4"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spellEnd"/>
      <w:r w:rsidR="00AB51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tüm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kontrol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sistemlerini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iletişim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araçlarını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kalibre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edilmiş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izleme</w:t>
      </w:r>
      <w:proofErr w:type="spellEnd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tesislerini</w:t>
      </w:r>
      <w:proofErr w:type="spellEnd"/>
      <w:r w:rsid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C26E2" w:rsidRPr="000C26E2">
        <w:rPr>
          <w:rFonts w:ascii="Times New Roman" w:eastAsia="Times New Roman" w:hAnsi="Times New Roman" w:cs="Times New Roman"/>
          <w:sz w:val="24"/>
          <w:szCs w:val="24"/>
          <w:lang w:eastAsia="tr-TR"/>
        </w:rPr>
        <w:t>içermelidir</w:t>
      </w:r>
      <w:proofErr w:type="spellEnd"/>
      <w:r w:rsidR="00AB51F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169839C4" w14:textId="4AEE1A13" w:rsidR="00443848" w:rsidRDefault="00443848" w:rsidP="005D5451">
      <w:p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ko-KR"/>
        </w:rPr>
      </w:pPr>
    </w:p>
    <w:p w14:paraId="2B6B2D0F" w14:textId="77777777" w:rsidR="00443848" w:rsidRPr="00D839CD" w:rsidRDefault="00443848" w:rsidP="005D5451">
      <w:p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ko-KR"/>
        </w:rPr>
      </w:pPr>
    </w:p>
    <w:p w14:paraId="7713ED59" w14:textId="39D07DA1" w:rsidR="00D839CD" w:rsidRPr="00D839CD" w:rsidRDefault="00D839CD" w:rsidP="00D839C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ko-KR"/>
        </w:rPr>
      </w:pPr>
      <w:r w:rsidRPr="00D839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ko-KR"/>
        </w:rPr>
        <w:t xml:space="preserve">Coiled Tubing </w:t>
      </w:r>
      <w:r w:rsidR="00AB51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ko-KR"/>
        </w:rPr>
        <w:t>Çapı</w:t>
      </w:r>
      <w:r w:rsidRPr="00D839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ko-KR"/>
        </w:rPr>
        <w:t xml:space="preserve"> </w:t>
      </w:r>
      <w:r w:rsidR="006D65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ko-KR"/>
        </w:rPr>
        <w:t>ve</w:t>
      </w:r>
      <w:r w:rsidRPr="00D839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ko-KR"/>
        </w:rPr>
        <w:t xml:space="preserve"> </w:t>
      </w:r>
      <w:r w:rsidR="00AB51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ko-KR"/>
        </w:rPr>
        <w:t>Özellikleri</w:t>
      </w:r>
    </w:p>
    <w:p w14:paraId="5285692A" w14:textId="77777777" w:rsidR="00D839CD" w:rsidRPr="00D839CD" w:rsidRDefault="00D839CD" w:rsidP="00D839CD">
      <w:pPr>
        <w:spacing w:after="0" w:line="240" w:lineRule="auto"/>
        <w:ind w:left="782" w:hanging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ko-KR"/>
        </w:rPr>
      </w:pPr>
    </w:p>
    <w:p w14:paraId="5D11A392" w14:textId="49A85AC1" w:rsidR="00B474F8" w:rsidRDefault="006F1517" w:rsidP="00443848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D839CD" w:rsidRPr="007C33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CT </w:t>
      </w:r>
      <w:proofErr w:type="spellStart"/>
      <w:r w:rsidR="00AB51F4">
        <w:rPr>
          <w:rFonts w:ascii="Times New Roman" w:eastAsia="Times New Roman" w:hAnsi="Times New Roman" w:cs="Times New Roman"/>
          <w:color w:val="000000"/>
          <w:sz w:val="24"/>
          <w:szCs w:val="24"/>
        </w:rPr>
        <w:t>borusu</w:t>
      </w:r>
      <w:r w:rsidR="006D6526">
        <w:rPr>
          <w:rFonts w:ascii="Times New Roman" w:eastAsia="Times New Roman" w:hAnsi="Times New Roman" w:cs="Times New Roman"/>
          <w:color w:val="000000"/>
          <w:sz w:val="24"/>
          <w:szCs w:val="24"/>
        </w:rPr>
        <w:t>nun</w:t>
      </w:r>
      <w:proofErr w:type="spellEnd"/>
      <w:r w:rsidR="00AB51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51F4">
        <w:rPr>
          <w:rFonts w:ascii="Times New Roman" w:eastAsia="Times New Roman" w:hAnsi="Times New Roman" w:cs="Times New Roman"/>
          <w:color w:val="000000"/>
          <w:sz w:val="24"/>
          <w:szCs w:val="24"/>
        </w:rPr>
        <w:t>dış</w:t>
      </w:r>
      <w:proofErr w:type="spellEnd"/>
      <w:r w:rsidR="00AB51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51F4">
        <w:rPr>
          <w:rFonts w:ascii="Times New Roman" w:eastAsia="Times New Roman" w:hAnsi="Times New Roman" w:cs="Times New Roman"/>
          <w:color w:val="000000"/>
          <w:sz w:val="24"/>
          <w:szCs w:val="24"/>
        </w:rPr>
        <w:t>çapı</w:t>
      </w:r>
      <w:proofErr w:type="spellEnd"/>
      <w:r w:rsidR="00AB51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TPAO’nun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üretim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kuyularında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yada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frac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dizilerinin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içinden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sorunsuz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geçebilecek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çapta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ol</w:t>
      </w:r>
      <w:r w:rsidR="006D6526">
        <w:rPr>
          <w:rFonts w:ascii="Times New Roman" w:eastAsia="Times New Roman" w:hAnsi="Times New Roman" w:cs="Times New Roman"/>
          <w:color w:val="000000"/>
          <w:sz w:val="24"/>
          <w:szCs w:val="24"/>
        </w:rPr>
        <w:t>malıdır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03B0F" w:rsidRPr="007C33F4">
        <w:rPr>
          <w:rFonts w:ascii="Times New Roman" w:eastAsia="Times New Roman" w:hAnsi="Times New Roman" w:cs="Times New Roman"/>
          <w:color w:val="000000"/>
          <w:sz w:val="24"/>
          <w:szCs w:val="24"/>
        </w:rPr>
        <w:t>CT</w:t>
      </w:r>
      <w:r w:rsidR="000A52F5" w:rsidRPr="007C33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borusu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5451" w:rsidRPr="007532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="00142FA3" w:rsidRPr="00753255">
        <w:rPr>
          <w:rFonts w:ascii="Times New Roman" w:eastAsia="Times New Roman" w:hAnsi="Times New Roman" w:cs="Times New Roman"/>
          <w:color w:val="000000"/>
          <w:sz w:val="24"/>
          <w:szCs w:val="24"/>
        </w:rPr>
        <w:t>¼” OD</w:t>
      </w:r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color w:val="000000"/>
          <w:sz w:val="24"/>
          <w:szCs w:val="24"/>
        </w:rPr>
        <w:t>dış</w:t>
      </w:r>
      <w:proofErr w:type="spellEnd"/>
      <w:r w:rsidR="005566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color w:val="000000"/>
          <w:sz w:val="24"/>
          <w:szCs w:val="24"/>
        </w:rPr>
        <w:t>çapında</w:t>
      </w:r>
      <w:proofErr w:type="spellEnd"/>
      <w:r w:rsidR="005566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min</w:t>
      </w:r>
      <w:proofErr w:type="gram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5000 psi </w:t>
      </w:r>
      <w:r w:rsidR="005566DB">
        <w:rPr>
          <w:rFonts w:ascii="Times New Roman" w:eastAsia="Times New Roman" w:hAnsi="Times New Roman" w:cs="Times New Roman"/>
          <w:color w:val="000000"/>
          <w:sz w:val="24"/>
          <w:szCs w:val="24"/>
        </w:rPr>
        <w:t>burst (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patlama</w:t>
      </w:r>
      <w:proofErr w:type="spellEnd"/>
      <w:r w:rsidR="005566D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>basıncında</w:t>
      </w:r>
      <w:proofErr w:type="spellEnd"/>
      <w:r w:rsidR="009021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02123" w:rsidRPr="001A02DD">
        <w:rPr>
          <w:rFonts w:ascii="Times New Roman" w:eastAsia="Times New Roman" w:hAnsi="Times New Roman" w:cs="Times New Roman"/>
          <w:color w:val="000000"/>
          <w:sz w:val="24"/>
          <w:szCs w:val="24"/>
        </w:rPr>
        <w:t>ol</w:t>
      </w:r>
      <w:r w:rsidR="006D6526">
        <w:rPr>
          <w:rFonts w:ascii="Times New Roman" w:eastAsia="Times New Roman" w:hAnsi="Times New Roman" w:cs="Times New Roman"/>
          <w:color w:val="000000"/>
          <w:sz w:val="24"/>
          <w:szCs w:val="24"/>
        </w:rPr>
        <w:t>malıdır</w:t>
      </w:r>
      <w:proofErr w:type="spellEnd"/>
      <w:r w:rsidR="00343BF9" w:rsidRPr="001A02D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02123" w:rsidRPr="001A02DD">
        <w:rPr>
          <w:rFonts w:ascii="Times New Roman" w:eastAsia="Times New Roman" w:hAnsi="Times New Roman" w:cs="Times New Roman"/>
          <w:sz w:val="24"/>
          <w:szCs w:val="24"/>
        </w:rPr>
        <w:t xml:space="preserve">CT </w:t>
      </w:r>
      <w:proofErr w:type="spellStart"/>
      <w:r w:rsidR="00902123" w:rsidRPr="001A02DD">
        <w:rPr>
          <w:rFonts w:ascii="Times New Roman" w:eastAsia="Times New Roman" w:hAnsi="Times New Roman" w:cs="Times New Roman"/>
          <w:sz w:val="24"/>
          <w:szCs w:val="24"/>
        </w:rPr>
        <w:t>boru</w:t>
      </w:r>
      <w:proofErr w:type="spellEnd"/>
      <w:r w:rsidR="00902123" w:rsidRPr="001A02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2123" w:rsidRPr="001A02DD">
        <w:rPr>
          <w:rFonts w:ascii="Times New Roman" w:eastAsia="Times New Roman" w:hAnsi="Times New Roman" w:cs="Times New Roman"/>
          <w:sz w:val="24"/>
          <w:szCs w:val="24"/>
        </w:rPr>
        <w:t>uzunluğu</w:t>
      </w:r>
      <w:proofErr w:type="spellEnd"/>
      <w:r w:rsidR="00902123" w:rsidRPr="001A02DD">
        <w:rPr>
          <w:rFonts w:ascii="Times New Roman" w:eastAsia="Times New Roman" w:hAnsi="Times New Roman" w:cs="Times New Roman"/>
          <w:sz w:val="24"/>
          <w:szCs w:val="24"/>
        </w:rPr>
        <w:t xml:space="preserve"> 3000 m ye </w:t>
      </w:r>
      <w:proofErr w:type="spellStart"/>
      <w:r w:rsidR="00902123" w:rsidRPr="001A02DD">
        <w:rPr>
          <w:rFonts w:ascii="Times New Roman" w:eastAsia="Times New Roman" w:hAnsi="Times New Roman" w:cs="Times New Roman"/>
          <w:sz w:val="24"/>
          <w:szCs w:val="24"/>
        </w:rPr>
        <w:t>in</w:t>
      </w:r>
      <w:r w:rsidR="006D6526">
        <w:rPr>
          <w:rFonts w:ascii="Times New Roman" w:eastAsia="Times New Roman" w:hAnsi="Times New Roman" w:cs="Times New Roman"/>
          <w:sz w:val="24"/>
          <w:szCs w:val="24"/>
        </w:rPr>
        <w:t>ebilecek</w:t>
      </w:r>
      <w:proofErr w:type="spellEnd"/>
      <w:r w:rsidR="00902123" w:rsidRPr="001A02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D6526">
        <w:rPr>
          <w:rFonts w:ascii="Times New Roman" w:eastAsia="Times New Roman" w:hAnsi="Times New Roman" w:cs="Times New Roman"/>
          <w:sz w:val="24"/>
          <w:szCs w:val="24"/>
        </w:rPr>
        <w:t>uzunlukta</w:t>
      </w:r>
      <w:proofErr w:type="spellEnd"/>
      <w:r w:rsidR="006D6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D6526">
        <w:rPr>
          <w:rFonts w:ascii="Times New Roman" w:eastAsia="Times New Roman" w:hAnsi="Times New Roman" w:cs="Times New Roman"/>
          <w:sz w:val="24"/>
          <w:szCs w:val="24"/>
        </w:rPr>
        <w:t>olmalıdır</w:t>
      </w:r>
      <w:proofErr w:type="spellEnd"/>
      <w:r w:rsidR="006D652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02D5A7" w14:textId="77777777" w:rsidR="00443848" w:rsidRPr="00B474F8" w:rsidRDefault="00443848" w:rsidP="00443848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CCDB79" w14:textId="4E0CA60D" w:rsidR="00D839CD" w:rsidRPr="00967598" w:rsidRDefault="00D839CD" w:rsidP="00967598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675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Inje</w:t>
      </w:r>
      <w:r w:rsidR="005B00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ktör</w:t>
      </w:r>
      <w:proofErr w:type="spellEnd"/>
      <w:r w:rsidR="000C26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00CA3D2" w14:textId="0DBA1283" w:rsidR="00D839CD" w:rsidRPr="007A6E7E" w:rsidRDefault="007F07A5" w:rsidP="00D839CD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A6E7E">
        <w:rPr>
          <w:rFonts w:ascii="Times New Roman" w:eastAsia="Times New Roman" w:hAnsi="Times New Roman" w:cs="Times New Roman"/>
          <w:sz w:val="24"/>
          <w:szCs w:val="24"/>
        </w:rPr>
        <w:t xml:space="preserve">Minimum </w:t>
      </w:r>
      <w:r w:rsidR="00CF22FC" w:rsidRPr="007A6E7E">
        <w:rPr>
          <w:rFonts w:ascii="Times New Roman" w:eastAsia="Times New Roman" w:hAnsi="Times New Roman" w:cs="Times New Roman"/>
          <w:sz w:val="24"/>
          <w:szCs w:val="24"/>
        </w:rPr>
        <w:t>3000</w:t>
      </w:r>
      <w:r w:rsidR="00D839CD" w:rsidRPr="007A6E7E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proofErr w:type="spellStart"/>
      <w:r w:rsidR="00D839CD" w:rsidRPr="007A6E7E">
        <w:rPr>
          <w:rFonts w:ascii="Times New Roman" w:eastAsia="Times New Roman" w:hAnsi="Times New Roman" w:cs="Times New Roman"/>
          <w:sz w:val="24"/>
          <w:szCs w:val="24"/>
        </w:rPr>
        <w:t>lbs</w:t>
      </w:r>
      <w:proofErr w:type="spellEnd"/>
      <w:r w:rsidR="00D839CD" w:rsidRPr="007A6E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0089">
        <w:rPr>
          <w:rFonts w:ascii="Times New Roman" w:eastAsia="Times New Roman" w:hAnsi="Times New Roman" w:cs="Times New Roman"/>
          <w:sz w:val="24"/>
          <w:szCs w:val="24"/>
        </w:rPr>
        <w:t>çekme</w:t>
      </w:r>
      <w:proofErr w:type="spellEnd"/>
      <w:r w:rsidR="005B0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0089">
        <w:rPr>
          <w:rFonts w:ascii="Times New Roman" w:eastAsia="Times New Roman" w:hAnsi="Times New Roman" w:cs="Times New Roman"/>
          <w:sz w:val="24"/>
          <w:szCs w:val="24"/>
        </w:rPr>
        <w:t>kapasiteli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</w:rPr>
        <w:t>olmalıdır</w:t>
      </w:r>
      <w:proofErr w:type="spellEnd"/>
    </w:p>
    <w:p w14:paraId="0B1EDA3F" w14:textId="6AF17D6F" w:rsidR="00B239E8" w:rsidRPr="00CE1FC1" w:rsidRDefault="005B0089" w:rsidP="00CE1FC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Kuyubaşı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ekipmanı</w:t>
      </w:r>
      <w:proofErr w:type="spellEnd"/>
    </w:p>
    <w:p w14:paraId="02756B4E" w14:textId="3A3FEF9A" w:rsidR="00172566" w:rsidRPr="001A02DD" w:rsidRDefault="00BD3392" w:rsidP="0055183B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02DD">
        <w:rPr>
          <w:rFonts w:ascii="Times New Roman" w:eastAsia="Times New Roman" w:hAnsi="Times New Roman" w:cs="Times New Roman"/>
          <w:b/>
          <w:sz w:val="24"/>
          <w:szCs w:val="24"/>
        </w:rPr>
        <w:t>2 9</w:t>
      </w:r>
      <w:r w:rsidR="00172566" w:rsidRPr="001A02DD">
        <w:rPr>
          <w:rFonts w:ascii="Times New Roman" w:eastAsia="Times New Roman" w:hAnsi="Times New Roman" w:cs="Times New Roman"/>
          <w:b/>
          <w:sz w:val="24"/>
          <w:szCs w:val="24"/>
        </w:rPr>
        <w:t xml:space="preserve">/16” </w:t>
      </w:r>
      <w:r w:rsidR="000C26E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3734B" w:rsidRPr="001A02D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F333B7" w:rsidRPr="001A02DD">
        <w:rPr>
          <w:rFonts w:ascii="Times New Roman" w:eastAsia="Times New Roman" w:hAnsi="Times New Roman" w:cs="Times New Roman"/>
          <w:b/>
          <w:sz w:val="24"/>
          <w:szCs w:val="24"/>
        </w:rPr>
        <w:t>000</w:t>
      </w:r>
      <w:r w:rsidR="0023734B" w:rsidRPr="001A02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333B7" w:rsidRPr="001A02DD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172566" w:rsidRPr="001A02D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25909" w:rsidRPr="001A02DD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F333B7" w:rsidRPr="001A02DD">
        <w:rPr>
          <w:rFonts w:ascii="Times New Roman" w:eastAsia="Times New Roman" w:hAnsi="Times New Roman" w:cs="Times New Roman"/>
          <w:b/>
          <w:sz w:val="24"/>
          <w:szCs w:val="24"/>
        </w:rPr>
        <w:t>000 psi</w:t>
      </w:r>
      <w:r w:rsidR="00D23675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</w:p>
    <w:p w14:paraId="6DA24282" w14:textId="53077931" w:rsidR="00172566" w:rsidRPr="001A02DD" w:rsidRDefault="00D23675" w:rsidP="0017256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Combi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72566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Quad BOP, </w:t>
      </w:r>
      <w:r w:rsidR="0082215A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5000</w:t>
      </w:r>
      <w:r w:rsidR="00F333B7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r w:rsidR="0082215A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="00172566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.000 psi</w:t>
      </w:r>
    </w:p>
    <w:p w14:paraId="04DE77C2" w14:textId="08606BCB" w:rsidR="00172566" w:rsidRPr="001A02DD" w:rsidRDefault="00172566" w:rsidP="0017256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Riser</w:t>
      </w:r>
      <w:r w:rsidR="00F333B7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’lar</w:t>
      </w:r>
      <w:proofErr w:type="spellEnd"/>
      <w:r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82215A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5000</w:t>
      </w:r>
      <w:r w:rsidR="00BD3392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333B7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r w:rsidR="0082215A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.000 psi</w:t>
      </w:r>
    </w:p>
    <w:p w14:paraId="65A501B3" w14:textId="3664D4CD" w:rsidR="00172566" w:rsidRPr="001A02DD" w:rsidRDefault="00F333B7" w:rsidP="0017256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Çift</w:t>
      </w:r>
      <w:proofErr w:type="spellEnd"/>
      <w:r w:rsidR="00172566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172566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H</w:t>
      </w:r>
      <w:r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idrolik</w:t>
      </w:r>
      <w:proofErr w:type="spellEnd"/>
      <w:r w:rsidR="00172566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Striper, </w:t>
      </w:r>
      <w:r w:rsidR="0082215A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="00BD3392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.000</w:t>
      </w:r>
      <w:r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r w:rsidR="00BD3392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2215A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="00172566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.000 psi</w:t>
      </w:r>
    </w:p>
    <w:p w14:paraId="063F2106" w14:textId="5B670719" w:rsidR="00172566" w:rsidRPr="007A6E7E" w:rsidRDefault="00F333B7" w:rsidP="0017256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Akış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hatları</w:t>
      </w:r>
      <w:proofErr w:type="spellEnd"/>
    </w:p>
    <w:p w14:paraId="3EE2935C" w14:textId="70020658" w:rsidR="00172566" w:rsidRDefault="005B0089" w:rsidP="0017256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Frac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dizi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6D6526">
        <w:rPr>
          <w:rFonts w:ascii="Times New Roman" w:eastAsia="Times New Roman" w:hAnsi="Times New Roman" w:cs="Times New Roman"/>
          <w:sz w:val="24"/>
          <w:szCs w:val="24"/>
          <w:lang w:eastAsia="tr-TR"/>
        </w:rPr>
        <w:t>ekipmanına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BD3392"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kuyubaşı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ekipmanına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D3392"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(2 9</w:t>
      </w:r>
      <w:r w:rsidR="00172566"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>/16” API</w:t>
      </w:r>
      <w:r w:rsidR="007A6E7E"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="007A6E7E"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r w:rsidR="00172566"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172566"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>K Manuel Gate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vanalarına</w:t>
      </w:r>
      <w:proofErr w:type="spellEnd"/>
      <w:r w:rsidR="006D65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geçiş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333B7"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spellEnd"/>
      <w:r w:rsidR="00F333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333B7"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proofErr w:type="spellEnd"/>
      <w:r w:rsidR="00F333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XO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Adaptör’ler</w:t>
      </w:r>
      <w:proofErr w:type="spellEnd"/>
    </w:p>
    <w:p w14:paraId="16F67C6D" w14:textId="6B9A021F" w:rsidR="00B33613" w:rsidRPr="001A02DD" w:rsidRDefault="0082215A" w:rsidP="00B3361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02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4-1/16” </w:t>
      </w:r>
      <w:r w:rsidR="00F333B7" w:rsidRPr="001A02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*</w:t>
      </w:r>
      <w:r w:rsidRPr="001A02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="00F333B7" w:rsidRPr="001A02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.000 psi </w:t>
      </w:r>
      <w:r w:rsidRPr="001A02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(Minimum)</w:t>
      </w:r>
    </w:p>
    <w:p w14:paraId="0910294F" w14:textId="1C3541F0" w:rsidR="00B33613" w:rsidRPr="00D839CD" w:rsidRDefault="00D23675" w:rsidP="00B3361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Combi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33613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Quad BOP, </w:t>
      </w:r>
      <w:r w:rsidR="0082215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Min. </w:t>
      </w:r>
      <w:r w:rsidR="00B33613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="0082215A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B33613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.000 psi</w:t>
      </w:r>
    </w:p>
    <w:p w14:paraId="4C0D68A8" w14:textId="5B5916DC" w:rsidR="00B33613" w:rsidRPr="00D839CD" w:rsidRDefault="00B33613" w:rsidP="00B3361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Riser</w:t>
      </w:r>
      <w:r w:rsidR="00F333B7">
        <w:rPr>
          <w:rFonts w:ascii="Times New Roman" w:eastAsia="Times New Roman" w:hAnsi="Times New Roman" w:cs="Times New Roman"/>
          <w:sz w:val="24"/>
          <w:szCs w:val="24"/>
          <w:lang w:eastAsia="tr-TR"/>
        </w:rPr>
        <w:t>’lar</w:t>
      </w:r>
      <w:proofErr w:type="spellEnd"/>
      <w:r w:rsidR="00F333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82215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Min. </w:t>
      </w:r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="0082215A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.000 psi</w:t>
      </w:r>
    </w:p>
    <w:p w14:paraId="3974CE46" w14:textId="393B890D" w:rsidR="00B33613" w:rsidRPr="00D839CD" w:rsidRDefault="00F333B7" w:rsidP="00B3361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Çift</w:t>
      </w:r>
      <w:proofErr w:type="spellEnd"/>
      <w:r w:rsidR="00B33613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33613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idrolik</w:t>
      </w:r>
      <w:proofErr w:type="spellEnd"/>
      <w:r w:rsidR="00B33613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Stripper,</w:t>
      </w:r>
      <w:r w:rsidR="0082215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Min.</w:t>
      </w:r>
      <w:r w:rsidR="00B33613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</w:t>
      </w:r>
      <w:r w:rsidR="0082215A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B33613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.000 psi</w:t>
      </w:r>
    </w:p>
    <w:p w14:paraId="511A13B8" w14:textId="0E350E85" w:rsidR="00B33613" w:rsidRPr="00D839CD" w:rsidRDefault="00F333B7" w:rsidP="00B3361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Akış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hatları</w:t>
      </w:r>
      <w:proofErr w:type="spellEnd"/>
    </w:p>
    <w:p w14:paraId="6442374E" w14:textId="7EBEF67D" w:rsidR="006D6526" w:rsidRDefault="006D6526" w:rsidP="006D652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Frac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dizi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ekipmanına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kuyubaşı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ekipmanına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r w:rsidR="00D23675">
        <w:rPr>
          <w:rFonts w:ascii="Times New Roman" w:eastAsia="Times New Roman" w:hAnsi="Times New Roman" w:cs="Times New Roman"/>
          <w:sz w:val="24"/>
          <w:szCs w:val="24"/>
          <w:lang w:eastAsia="tr-TR"/>
        </w:rPr>
        <w:t>4 1</w:t>
      </w:r>
      <w:r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/16” API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r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>K Manuel Gate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vanalarına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geçiş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7A6E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XO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Adaptör’ler</w:t>
      </w:r>
      <w:proofErr w:type="spellEnd"/>
    </w:p>
    <w:p w14:paraId="48F7CBDD" w14:textId="0CD0F306" w:rsidR="00B474F8" w:rsidRDefault="00B474F8" w:rsidP="0082215A">
      <w:pPr>
        <w:overflowPunct w:val="0"/>
        <w:autoSpaceDE w:val="0"/>
        <w:autoSpaceDN w:val="0"/>
        <w:adjustRightInd w:val="0"/>
        <w:spacing w:after="0" w:line="360" w:lineRule="auto"/>
        <w:ind w:left="1145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707E261" w14:textId="07A82D3B" w:rsidR="00443848" w:rsidRDefault="00443848" w:rsidP="0082215A">
      <w:pPr>
        <w:overflowPunct w:val="0"/>
        <w:autoSpaceDE w:val="0"/>
        <w:autoSpaceDN w:val="0"/>
        <w:adjustRightInd w:val="0"/>
        <w:spacing w:after="0" w:line="360" w:lineRule="auto"/>
        <w:ind w:left="1145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9DBF0A5" w14:textId="42BD213F" w:rsidR="00443848" w:rsidRDefault="00443848" w:rsidP="0082215A">
      <w:pPr>
        <w:overflowPunct w:val="0"/>
        <w:autoSpaceDE w:val="0"/>
        <w:autoSpaceDN w:val="0"/>
        <w:adjustRightInd w:val="0"/>
        <w:spacing w:after="0" w:line="360" w:lineRule="auto"/>
        <w:ind w:left="1145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B13B36" w14:textId="77777777" w:rsidR="00443848" w:rsidRPr="00B474F8" w:rsidRDefault="00443848" w:rsidP="0082215A">
      <w:pPr>
        <w:overflowPunct w:val="0"/>
        <w:autoSpaceDE w:val="0"/>
        <w:autoSpaceDN w:val="0"/>
        <w:adjustRightInd w:val="0"/>
        <w:spacing w:after="0" w:line="360" w:lineRule="auto"/>
        <w:ind w:left="1145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CCD16C4" w14:textId="5B509F53" w:rsidR="00D839CD" w:rsidRPr="00BD3392" w:rsidRDefault="00D839CD" w:rsidP="00D839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BD339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</w:t>
      </w:r>
      <w:r w:rsidR="001A02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ompa</w:t>
      </w:r>
      <w:proofErr w:type="spellEnd"/>
      <w:r w:rsidR="001A02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1A02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Sistemi</w:t>
      </w:r>
      <w:proofErr w:type="spellEnd"/>
    </w:p>
    <w:p w14:paraId="42EF45A7" w14:textId="61D1FDD4" w:rsidR="00D839CD" w:rsidRPr="001A02DD" w:rsidRDefault="00643D0E" w:rsidP="0056190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minimum</w:t>
      </w:r>
      <w:r w:rsidR="00D236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45</w:t>
      </w:r>
      <w:r w:rsidR="00873F54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 </w:t>
      </w:r>
      <w:r w:rsidR="00D839CD" w:rsidRP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HP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E63A13">
        <w:rPr>
          <w:rFonts w:ascii="Times New Roman" w:eastAsia="Times New Roman" w:hAnsi="Times New Roman" w:cs="Times New Roman"/>
          <w:sz w:val="24"/>
          <w:szCs w:val="24"/>
          <w:lang w:eastAsia="tr-TR"/>
        </w:rPr>
        <w:t>gücünde</w:t>
      </w:r>
      <w:proofErr w:type="spellEnd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>daima</w:t>
      </w:r>
      <w:proofErr w:type="spellEnd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>hazır</w:t>
      </w:r>
      <w:proofErr w:type="spellEnd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>durumda</w:t>
      </w:r>
      <w:proofErr w:type="spellEnd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>olan</w:t>
      </w:r>
      <w:proofErr w:type="spellEnd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452BC0">
        <w:rPr>
          <w:rFonts w:ascii="Times New Roman" w:eastAsia="Times New Roman" w:hAnsi="Times New Roman" w:cs="Times New Roman"/>
          <w:sz w:val="24"/>
          <w:szCs w:val="24"/>
          <w:lang w:eastAsia="tr-TR"/>
        </w:rPr>
        <w:t>motorlar</w:t>
      </w:r>
      <w:proofErr w:type="spellEnd"/>
    </w:p>
    <w:p w14:paraId="704FF972" w14:textId="353AADD9" w:rsidR="00D839CD" w:rsidRPr="00BD3392" w:rsidRDefault="00D839CD" w:rsidP="0042590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480" w:lineRule="auto"/>
        <w:ind w:left="117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D33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 </w:t>
      </w:r>
      <w:proofErr w:type="spellStart"/>
      <w:r w:rsidR="00DC19A3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ağımsız</w:t>
      </w:r>
      <w:proofErr w:type="spellEnd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DC19A3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izel</w:t>
      </w:r>
      <w:proofErr w:type="spellEnd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motordan</w:t>
      </w:r>
      <w:proofErr w:type="spellEnd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tahrikli</w:t>
      </w:r>
      <w:proofErr w:type="spellEnd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 </w:t>
      </w:r>
      <w:proofErr w:type="spellStart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dizel</w:t>
      </w:r>
      <w:proofErr w:type="spellEnd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>pompa</w:t>
      </w:r>
      <w:proofErr w:type="spellEnd"/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47218C31" w14:textId="6DEFCC1F" w:rsidR="00D839CD" w:rsidRPr="00BD3392" w:rsidRDefault="00DC19A3" w:rsidP="0056190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480" w:lineRule="auto"/>
        <w:ind w:left="117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Yüksek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basınç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göstergeli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ekran</w:t>
      </w:r>
      <w:proofErr w:type="spellEnd"/>
    </w:p>
    <w:p w14:paraId="6D0BFE5A" w14:textId="439EAF0B" w:rsidR="00D839CD" w:rsidRPr="00BD3392" w:rsidRDefault="009E4B2D" w:rsidP="0056190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480" w:lineRule="auto"/>
        <w:ind w:left="117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Sıcak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su</w:t>
      </w:r>
      <w:proofErr w:type="spellEnd"/>
      <w:r w:rsidR="00BD3392" w:rsidRPr="00BD33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aşındırıcı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="00DC19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DC19A3">
        <w:rPr>
          <w:rFonts w:ascii="Times New Roman" w:eastAsia="Times New Roman" w:hAnsi="Times New Roman" w:cs="Times New Roman"/>
          <w:sz w:val="24"/>
          <w:szCs w:val="24"/>
          <w:lang w:eastAsia="tr-TR"/>
        </w:rPr>
        <w:t>J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elli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sıvıları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pompalayabilme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kapasitesi</w:t>
      </w:r>
      <w:proofErr w:type="spellEnd"/>
    </w:p>
    <w:p w14:paraId="0C65E5DC" w14:textId="1A405921" w:rsidR="009E4B2D" w:rsidRDefault="00561902" w:rsidP="009E4B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480" w:lineRule="auto"/>
        <w:ind w:left="1080" w:hanging="27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D33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spellStart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Yüksek</w:t>
      </w:r>
      <w:proofErr w:type="spellEnd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basınç</w:t>
      </w:r>
      <w:proofErr w:type="spellEnd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839CD" w:rsidRPr="00BD33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üşük</w:t>
      </w:r>
      <w:proofErr w:type="spellEnd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debi</w:t>
      </w:r>
      <w:proofErr w:type="spellEnd"/>
      <w:r w:rsidR="00D839CD" w:rsidRPr="00BD33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10.000 </w:t>
      </w:r>
      <w:proofErr w:type="spellStart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psi</w:t>
      </w:r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da</w:t>
      </w:r>
      <w:proofErr w:type="spellEnd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2215A" w:rsidRP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0,3</w:t>
      </w:r>
      <w:r w:rsidR="009E4B2D" w:rsidRP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="0082215A" w:rsidRP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5 bpm</w:t>
      </w:r>
      <w:r w:rsidR="009E4B2D" w:rsidRP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basabilme</w:t>
      </w:r>
      <w:proofErr w:type="spellEnd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E4B2D">
        <w:rPr>
          <w:rFonts w:ascii="Times New Roman" w:eastAsia="Times New Roman" w:hAnsi="Times New Roman" w:cs="Times New Roman"/>
          <w:sz w:val="24"/>
          <w:szCs w:val="24"/>
          <w:lang w:eastAsia="tr-TR"/>
        </w:rPr>
        <w:t>kapasitesi</w:t>
      </w:r>
      <w:proofErr w:type="spellEnd"/>
    </w:p>
    <w:p w14:paraId="0F49CD54" w14:textId="31A80734" w:rsidR="00DC19A3" w:rsidRPr="009E4B2D" w:rsidRDefault="00DC19A3" w:rsidP="009E4B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480" w:lineRule="auto"/>
        <w:ind w:left="1080" w:hanging="27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Pompalar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üzerinde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dışında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güvenli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kontrollü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ayarlanabilir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tahliye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vanaları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olmalıdır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2F73762F" w14:textId="0C6A5F60" w:rsidR="00D839CD" w:rsidRPr="00D839CD" w:rsidRDefault="001A02DD" w:rsidP="00D839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Yü</w:t>
      </w:r>
      <w:r w:rsidR="009E4B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ksek</w:t>
      </w:r>
      <w:proofErr w:type="spellEnd"/>
      <w:r w:rsidR="009E4B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9E4B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basınç</w:t>
      </w:r>
      <w:proofErr w:type="spellEnd"/>
      <w:r w:rsidR="009E4B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9E4B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hattı</w:t>
      </w:r>
      <w:proofErr w:type="spellEnd"/>
      <w:r w:rsidR="00FA7A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(Flow line)</w:t>
      </w:r>
    </w:p>
    <w:p w14:paraId="7B89B07A" w14:textId="48C9B1B1" w:rsidR="00D839CD" w:rsidRPr="00D839CD" w:rsidRDefault="009E4B2D" w:rsidP="0056190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480" w:lineRule="auto"/>
        <w:ind w:left="117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Diş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tipi </w:t>
      </w:r>
      <w:r w:rsidR="00D839CD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Figure 1502</w:t>
      </w:r>
      <w:r w:rsidR="001A02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10D19780" w14:textId="756CC883" w:rsidR="00561902" w:rsidRPr="00443848" w:rsidRDefault="009E4B2D" w:rsidP="0044384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480" w:lineRule="auto"/>
        <w:ind w:left="117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çap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839CD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2" ID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ol</w:t>
      </w:r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malıdır</w:t>
      </w:r>
      <w:proofErr w:type="spellEnd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53ADC85D" w14:textId="0AB04B4B" w:rsidR="00D839CD" w:rsidRPr="00D839CD" w:rsidRDefault="00E75BF3" w:rsidP="00D839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Kaldırma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sistemi</w:t>
      </w:r>
      <w:proofErr w:type="spellEnd"/>
    </w:p>
    <w:p w14:paraId="4CEC80D6" w14:textId="28453498" w:rsidR="00D839CD" w:rsidRDefault="00680D51" w:rsidP="00D839CD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D839CD" w:rsidRPr="00BD3392">
        <w:rPr>
          <w:rFonts w:ascii="Times New Roman" w:eastAsia="Times New Roman" w:hAnsi="Times New Roman" w:cs="Times New Roman"/>
          <w:sz w:val="24"/>
          <w:szCs w:val="24"/>
          <w:lang w:eastAsia="tr-TR"/>
        </w:rPr>
        <w:t>CT Unit</w:t>
      </w:r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3 ton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taşıma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kapasiteli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Crane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destekli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olmalıdır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Eğer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TPAO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ekstra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bir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crane/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vinç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talep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>ederse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yüklenici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bunu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karşılayacaktır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28175E8C" w14:textId="3B1EC372" w:rsidR="00D839CD" w:rsidRPr="00D839CD" w:rsidRDefault="00FA7A44" w:rsidP="00D839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Kuyudibi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malzemeleri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</w:t>
      </w:r>
      <w:r w:rsidR="00D839CD" w:rsidRPr="00D83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BHA Tools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14:paraId="49C35CFC" w14:textId="16A2B0BD" w:rsidR="00CE1FC1" w:rsidRDefault="00680D51" w:rsidP="00CE1FC1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Kuyuya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inecek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tüm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proofErr w:type="gram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malzemeler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N2</w:t>
      </w:r>
      <w:proofErr w:type="gram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lifting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temizleme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operasyonlarını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yapabilecek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nitelikte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>olmalıdır</w:t>
      </w:r>
      <w:proofErr w:type="spellEnd"/>
      <w:r w:rsidR="00FA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TPAO nun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üretim</w:t>
      </w:r>
      <w:proofErr w:type="spellEnd"/>
      <w:r w:rsidR="005566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frac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dizileri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uyumlu</w:t>
      </w:r>
      <w:proofErr w:type="spellEnd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onların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içinden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geçebilecek</w:t>
      </w:r>
      <w:proofErr w:type="spellEnd"/>
      <w:r w:rsidR="006F15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ebatlarda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85B26">
        <w:rPr>
          <w:rFonts w:ascii="Times New Roman" w:eastAsia="Times New Roman" w:hAnsi="Times New Roman" w:cs="Times New Roman"/>
          <w:sz w:val="24"/>
          <w:szCs w:val="24"/>
          <w:lang w:eastAsia="tr-TR"/>
        </w:rPr>
        <w:t>olmalı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bağlantı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olacak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XO/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Adaptörler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hazır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bulundurulmalıdır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465FC5A8" w14:textId="632EA43B" w:rsidR="00680D51" w:rsidRDefault="00680D51" w:rsidP="00CE1FC1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F5F6259" w14:textId="594CADEC" w:rsidR="00680D51" w:rsidRDefault="00680D51" w:rsidP="00CE1FC1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B91C69" w14:textId="77777777" w:rsidR="00680D51" w:rsidRDefault="00680D51" w:rsidP="00CE1FC1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3F40CE3" w14:textId="2B907E9B" w:rsidR="00D839CD" w:rsidRPr="00D839CD" w:rsidRDefault="00E401D2" w:rsidP="00CE1FC1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Sarf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malzemeleri</w:t>
      </w:r>
      <w:proofErr w:type="spellEnd"/>
    </w:p>
    <w:p w14:paraId="4096D5F0" w14:textId="1B381C73" w:rsidR="00CE1FC1" w:rsidRPr="0055183B" w:rsidRDefault="00E401D2" w:rsidP="00CE1FC1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N2 </w:t>
      </w:r>
      <w:r w:rsidR="00D839CD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lifting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kuyu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temizleme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operasyonlarını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düzgün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şekilde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yürütecek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sarf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malzemeleri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Metanol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Sıvı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Nitrojen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vs</w:t>
      </w:r>
      <w:proofErr w:type="gramStart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03B0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kuyu</w:t>
      </w:r>
      <w:proofErr w:type="spellEnd"/>
      <w:proofErr w:type="gramEnd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lokasyonun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hazır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bulundurulmalıdır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7FF8913E" w14:textId="363548E3" w:rsidR="00D839CD" w:rsidRPr="00D839CD" w:rsidRDefault="00D839CD" w:rsidP="00D839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D83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Nitro</w:t>
      </w:r>
      <w:r w:rsidR="00E401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j</w:t>
      </w:r>
      <w:r w:rsidRPr="00D83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en</w:t>
      </w:r>
      <w:proofErr w:type="spellEnd"/>
      <w:r w:rsidRPr="00D83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D83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</w:t>
      </w:r>
      <w:r w:rsidR="00E401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ompalama</w:t>
      </w:r>
      <w:proofErr w:type="spellEnd"/>
      <w:r w:rsidR="00E401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E401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sistemi</w:t>
      </w:r>
      <w:proofErr w:type="spellEnd"/>
    </w:p>
    <w:p w14:paraId="7DE9007D" w14:textId="75682DEE" w:rsidR="00D839CD" w:rsidRPr="00B33613" w:rsidRDefault="007A6E7E" w:rsidP="00561902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>Min</w:t>
      </w:r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imum</w:t>
      </w:r>
      <w:r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72071">
        <w:rPr>
          <w:rFonts w:ascii="Times New Roman" w:eastAsia="Times New Roman" w:hAnsi="Times New Roman" w:cs="Times New Roman"/>
          <w:sz w:val="24"/>
          <w:szCs w:val="24"/>
          <w:lang w:eastAsia="tr-TR"/>
        </w:rPr>
        <w:t>Akış</w:t>
      </w:r>
      <w:proofErr w:type="spellEnd"/>
      <w:r w:rsidR="009720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72071">
        <w:rPr>
          <w:rFonts w:ascii="Times New Roman" w:eastAsia="Times New Roman" w:hAnsi="Times New Roman" w:cs="Times New Roman"/>
          <w:sz w:val="24"/>
          <w:szCs w:val="24"/>
          <w:lang w:eastAsia="tr-TR"/>
        </w:rPr>
        <w:t>debisi</w:t>
      </w:r>
      <w:proofErr w:type="spellEnd"/>
      <w:r w:rsidR="009720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04006D"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250 </w:t>
      </w:r>
      <w:proofErr w:type="spellStart"/>
      <w:r w:rsidR="0004006D"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>scf</w:t>
      </w:r>
      <w:proofErr w:type="spellEnd"/>
      <w:r w:rsidR="0004006D"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>/m</w:t>
      </w:r>
    </w:p>
    <w:p w14:paraId="6EC4BD1C" w14:textId="715CFA5A" w:rsidR="00D839CD" w:rsidRPr="00D839CD" w:rsidRDefault="00643D0E" w:rsidP="00561902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Minimum </w:t>
      </w:r>
      <w:proofErr w:type="spellStart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</w:t>
      </w:r>
      <w:proofErr w:type="spellEnd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basıncı</w:t>
      </w:r>
      <w:proofErr w:type="spellEnd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="00BD33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.000 </w:t>
      </w:r>
      <w:r w:rsidR="00936E38">
        <w:rPr>
          <w:rFonts w:ascii="Times New Roman" w:eastAsia="Times New Roman" w:hAnsi="Times New Roman" w:cs="Times New Roman"/>
          <w:sz w:val="24"/>
          <w:szCs w:val="24"/>
          <w:lang w:eastAsia="tr-TR"/>
        </w:rPr>
        <w:t>psi</w:t>
      </w:r>
    </w:p>
    <w:p w14:paraId="1E4AD095" w14:textId="4CBD1E1B" w:rsidR="00CE1FC1" w:rsidRDefault="00FB166B" w:rsidP="00CE1FC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kapasitelerde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839CD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N2 </w:t>
      </w:r>
      <w:proofErr w:type="spellStart"/>
      <w:r w:rsidR="00D839CD" w:rsidRPr="00D839CD">
        <w:rPr>
          <w:rFonts w:ascii="Times New Roman" w:eastAsia="Times New Roman" w:hAnsi="Times New Roman" w:cs="Times New Roman"/>
          <w:sz w:val="24"/>
          <w:szCs w:val="24"/>
          <w:lang w:eastAsia="tr-TR"/>
        </w:rPr>
        <w:t>tank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ları</w:t>
      </w:r>
      <w:proofErr w:type="spellEnd"/>
    </w:p>
    <w:p w14:paraId="04CC239D" w14:textId="500C2960" w:rsidR="00B474F8" w:rsidRPr="00443848" w:rsidRDefault="00BD3392" w:rsidP="00443848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Min</w:t>
      </w:r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imum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43D0E">
        <w:rPr>
          <w:rFonts w:ascii="Times New Roman" w:eastAsia="Times New Roman" w:hAnsi="Times New Roman" w:cs="Times New Roman"/>
          <w:sz w:val="24"/>
          <w:szCs w:val="24"/>
          <w:lang w:eastAsia="tr-TR"/>
        </w:rPr>
        <w:t>45</w:t>
      </w:r>
      <w:r w:rsidR="00936E38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CE1FC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HHP </w:t>
      </w:r>
      <w:proofErr w:type="spellStart"/>
      <w:r w:rsidR="00CE1FC1">
        <w:rPr>
          <w:rFonts w:ascii="Times New Roman" w:eastAsia="Times New Roman" w:hAnsi="Times New Roman" w:cs="Times New Roman"/>
          <w:sz w:val="24"/>
          <w:szCs w:val="24"/>
          <w:lang w:eastAsia="tr-TR"/>
        </w:rPr>
        <w:t>Nitro</w:t>
      </w:r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j</w:t>
      </w:r>
      <w:r w:rsidR="00CE1FC1">
        <w:rPr>
          <w:rFonts w:ascii="Times New Roman" w:eastAsia="Times New Roman" w:hAnsi="Times New Roman" w:cs="Times New Roman"/>
          <w:sz w:val="24"/>
          <w:szCs w:val="24"/>
          <w:lang w:eastAsia="tr-TR"/>
        </w:rPr>
        <w:t>en</w:t>
      </w:r>
      <w:proofErr w:type="spellEnd"/>
      <w:r w:rsidR="00CE1FC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CE1FC1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ompası</w:t>
      </w:r>
      <w:proofErr w:type="spellEnd"/>
    </w:p>
    <w:p w14:paraId="52410A92" w14:textId="36AB8E18" w:rsidR="00B33613" w:rsidRDefault="00B33613" w:rsidP="00B3361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B3361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Nitro</w:t>
      </w:r>
      <w:r w:rsidR="00FB16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j</w:t>
      </w:r>
      <w:r w:rsidRPr="00B3361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en</w:t>
      </w:r>
      <w:proofErr w:type="spellEnd"/>
      <w:r w:rsidRPr="00B3361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Membran</w:t>
      </w:r>
      <w:proofErr w:type="spellEnd"/>
      <w:r w:rsidRPr="00B3361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B3361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</w:t>
      </w:r>
      <w:r w:rsidR="00FB16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istemi</w:t>
      </w:r>
      <w:proofErr w:type="spellEnd"/>
    </w:p>
    <w:p w14:paraId="5BF1E9E9" w14:textId="67E57EB5" w:rsidR="00B33613" w:rsidRPr="00B33613" w:rsidRDefault="00B33613" w:rsidP="00B33613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Min </w:t>
      </w:r>
      <w:proofErr w:type="spellStart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akış</w:t>
      </w:r>
      <w:proofErr w:type="spellEnd"/>
      <w:r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debisi</w:t>
      </w:r>
      <w:proofErr w:type="spellEnd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250 </w:t>
      </w:r>
      <w:proofErr w:type="spellStart"/>
      <w:r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>scf</w:t>
      </w:r>
      <w:proofErr w:type="spellEnd"/>
      <w:r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>/m</w:t>
      </w:r>
    </w:p>
    <w:p w14:paraId="6AA76EE0" w14:textId="73F868A9" w:rsidR="00B33613" w:rsidRDefault="00B33613" w:rsidP="00B33613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Mi</w:t>
      </w:r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 </w:t>
      </w:r>
      <w:proofErr w:type="spellStart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</w:t>
      </w:r>
      <w:proofErr w:type="spellEnd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basıncı</w:t>
      </w:r>
      <w:proofErr w:type="spellEnd"/>
      <w:r w:rsidR="00FB166B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3000 psi</w:t>
      </w:r>
    </w:p>
    <w:p w14:paraId="4054489F" w14:textId="59C86045" w:rsidR="00753255" w:rsidRPr="006F1517" w:rsidRDefault="00FB166B" w:rsidP="00753255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Min </w:t>
      </w:r>
      <w:r w:rsid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saflığı</w:t>
      </w:r>
      <w:proofErr w:type="spellEnd"/>
      <w:r w:rsidR="00B33613">
        <w:rPr>
          <w:rFonts w:ascii="Times New Roman" w:eastAsia="Times New Roman" w:hAnsi="Times New Roman" w:cs="Times New Roman"/>
          <w:sz w:val="24"/>
          <w:szCs w:val="24"/>
          <w:lang w:eastAsia="tr-TR"/>
        </w:rPr>
        <w:t>: 95 %</w:t>
      </w:r>
    </w:p>
    <w:p w14:paraId="76E5530D" w14:textId="71A0FE8B" w:rsidR="00FD4A62" w:rsidRPr="00D839CD" w:rsidRDefault="00FD4A62" w:rsidP="0055183B">
      <w:p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FD4A6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Personel</w:t>
      </w:r>
      <w:proofErr w:type="spellEnd"/>
    </w:p>
    <w:p w14:paraId="56B007F1" w14:textId="3AFC2534" w:rsidR="00FD4A62" w:rsidRPr="00302A2B" w:rsidRDefault="009C63FB" w:rsidP="00452BC0">
      <w:pPr>
        <w:overflowPunct w:val="0"/>
        <w:autoSpaceDE w:val="0"/>
        <w:autoSpaceDN w:val="0"/>
        <w:adjustRightInd w:val="0"/>
        <w:spacing w:after="0" w:line="480" w:lineRule="auto"/>
        <w:ind w:left="782" w:hanging="6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Yüklenici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hizmet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kapsamındaki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nitelikli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personeli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sağlayacaktır</w:t>
      </w:r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Yüklenici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tarafından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istihdam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edilen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personel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kullanılacak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malzemeyi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monte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bakımın</w:t>
      </w:r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yapma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ayarlayabilme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düzeltebilme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denetl</w:t>
      </w:r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yebilme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gibi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bakım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onarım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süreçlerini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yapabilecek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nitelikte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olmalıdır</w:t>
      </w:r>
      <w:proofErr w:type="spellEnd"/>
      <w:r w:rsidR="00E75BF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1F6B18E4" w14:textId="33661AFC" w:rsidR="00CE1FC1" w:rsidRDefault="00452BC0" w:rsidP="00452BC0">
      <w:pPr>
        <w:overflowPunct w:val="0"/>
        <w:autoSpaceDE w:val="0"/>
        <w:autoSpaceDN w:val="0"/>
        <w:adjustRightInd w:val="0"/>
        <w:spacing w:after="0" w:line="480" w:lineRule="auto"/>
        <w:ind w:left="782" w:hanging="6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yüklenici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tarafından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verilecek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servis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hizmetleri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kapsamında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bu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işi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yerine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getirebilmek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gerekli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nitelikli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personel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listesi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verilmiştir</w:t>
      </w:r>
      <w:proofErr w:type="spellEnd"/>
      <w:r w:rsidR="009C63F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6F26081E" w14:textId="77777777" w:rsidR="00452BC0" w:rsidRDefault="00452BC0" w:rsidP="00452BC0">
      <w:pPr>
        <w:overflowPunct w:val="0"/>
        <w:autoSpaceDE w:val="0"/>
        <w:autoSpaceDN w:val="0"/>
        <w:adjustRightInd w:val="0"/>
        <w:spacing w:after="0" w:line="480" w:lineRule="auto"/>
        <w:ind w:left="782" w:hanging="6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1D6EB31" w14:textId="77777777" w:rsidR="009C63FB" w:rsidRPr="00142A4B" w:rsidRDefault="009C63FB" w:rsidP="00FD4A62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4471" w:type="pct"/>
        <w:tblInd w:w="638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1350"/>
        <w:gridCol w:w="2160"/>
        <w:gridCol w:w="2340"/>
      </w:tblGrid>
      <w:tr w:rsidR="00FD4A62" w:rsidRPr="00FD4A62" w14:paraId="733A2681" w14:textId="77777777" w:rsidTr="003D05D3">
        <w:trPr>
          <w:trHeight w:hRule="exact" w:val="1001"/>
        </w:trPr>
        <w:tc>
          <w:tcPr>
            <w:tcW w:w="149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00F7B12" w14:textId="1DAC5E58" w:rsidR="00FD4A62" w:rsidRPr="00FD4A62" w:rsidRDefault="00FD4A62" w:rsidP="00D14638">
            <w:pPr>
              <w:shd w:val="clear" w:color="auto" w:fill="FFFFFF"/>
              <w:spacing w:after="0"/>
              <w:ind w:left="-148" w:hanging="357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tr-TR" w:eastAsia="ko-KR"/>
              </w:rPr>
            </w:pPr>
            <w:r w:rsidRPr="00FD4A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tr-TR" w:eastAsia="ko-KR"/>
              </w:rPr>
              <w:lastRenderedPageBreak/>
              <w:t>Personel</w:t>
            </w:r>
          </w:p>
        </w:tc>
        <w:tc>
          <w:tcPr>
            <w:tcW w:w="80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CF11E74" w14:textId="72138F3A" w:rsidR="00FD4A62" w:rsidRPr="00FD4A62" w:rsidRDefault="00D42C2A" w:rsidP="00D42C2A">
            <w:pPr>
              <w:shd w:val="clear" w:color="auto" w:fill="FFFFFF"/>
              <w:spacing w:after="0"/>
              <w:ind w:left="454" w:hanging="357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val="tr-TR" w:eastAsia="ko-KR"/>
              </w:rPr>
              <w:t xml:space="preserve">     </w:t>
            </w:r>
            <w:r w:rsidR="003D05D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val="tr-TR" w:eastAsia="ko-KR"/>
              </w:rPr>
              <w:t>Günlük vardiya sayısı</w:t>
            </w:r>
          </w:p>
        </w:tc>
        <w:tc>
          <w:tcPr>
            <w:tcW w:w="1293" w:type="pct"/>
            <w:shd w:val="clear" w:color="auto" w:fill="FFFFFF"/>
            <w:vAlign w:val="center"/>
          </w:tcPr>
          <w:p w14:paraId="792A3BD4" w14:textId="1A684AA2" w:rsidR="00FD4A62" w:rsidRPr="00FD4A62" w:rsidRDefault="00D42C2A" w:rsidP="00D42C2A">
            <w:pPr>
              <w:shd w:val="clear" w:color="auto" w:fill="FFFFFF"/>
              <w:spacing w:after="0"/>
              <w:ind w:left="404" w:hanging="674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tr-TR" w:eastAsia="ko-KR"/>
              </w:rPr>
              <w:t xml:space="preserve">       </w:t>
            </w:r>
            <w:r w:rsidR="003D05D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tr-TR" w:eastAsia="ko-KR"/>
              </w:rPr>
              <w:t xml:space="preserve">   Herbir vardiyada çalışacak min personel sayısı</w:t>
            </w:r>
          </w:p>
        </w:tc>
        <w:tc>
          <w:tcPr>
            <w:tcW w:w="1401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462D06" w14:textId="747EA843" w:rsidR="00FD4A62" w:rsidRPr="00FD4A62" w:rsidRDefault="003D05D3" w:rsidP="003D05D3">
            <w:pPr>
              <w:shd w:val="clear" w:color="auto" w:fill="FFFFFF"/>
              <w:spacing w:after="0"/>
              <w:ind w:left="782" w:hanging="68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tr-TR" w:eastAsia="ko-KR"/>
              </w:rPr>
              <w:t xml:space="preserve">    Deneyim süresi</w:t>
            </w:r>
          </w:p>
        </w:tc>
      </w:tr>
      <w:tr w:rsidR="00FD4A62" w:rsidRPr="00FD4A62" w14:paraId="696A8495" w14:textId="77777777" w:rsidTr="003D05D3">
        <w:trPr>
          <w:trHeight w:hRule="exact" w:val="731"/>
        </w:trPr>
        <w:tc>
          <w:tcPr>
            <w:tcW w:w="149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04E9B" w14:textId="77777777" w:rsidR="009C63FB" w:rsidRDefault="00D42C2A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 xml:space="preserve">CT </w:t>
            </w:r>
            <w:r w:rsidR="009C63FB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Mühendis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/</w:t>
            </w:r>
          </w:p>
          <w:p w14:paraId="18E40F36" w14:textId="0E980125" w:rsidR="00FD4A62" w:rsidRPr="00FD4A62" w:rsidRDefault="00BD2949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 xml:space="preserve">   </w:t>
            </w:r>
            <w:r w:rsidR="00FD4A62" w:rsidRPr="00FD4A62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Supervisor</w:t>
            </w:r>
          </w:p>
        </w:tc>
        <w:tc>
          <w:tcPr>
            <w:tcW w:w="80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285746" w14:textId="729DF339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  </w:t>
            </w:r>
            <w:r w:rsidR="009C63FB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2</w:t>
            </w:r>
          </w:p>
        </w:tc>
        <w:tc>
          <w:tcPr>
            <w:tcW w:w="1293" w:type="pct"/>
            <w:shd w:val="clear" w:color="auto" w:fill="FFFFFF"/>
            <w:vAlign w:val="center"/>
          </w:tcPr>
          <w:p w14:paraId="26A8C4F0" w14:textId="2D08AC01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    </w:t>
            </w:r>
            <w:r w:rsidR="00FD4A62" w:rsidRPr="00FD4A62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1</w:t>
            </w:r>
          </w:p>
        </w:tc>
        <w:tc>
          <w:tcPr>
            <w:tcW w:w="1401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9800FC" w14:textId="39CB58A7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</w:t>
            </w:r>
            <w:r w:rsidR="00CE1FC1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+5 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yıl</w:t>
            </w:r>
          </w:p>
        </w:tc>
      </w:tr>
      <w:tr w:rsidR="00FD4A62" w:rsidRPr="00FD4A62" w14:paraId="40B5DBA0" w14:textId="77777777" w:rsidTr="003D05D3">
        <w:trPr>
          <w:trHeight w:hRule="exact" w:val="435"/>
        </w:trPr>
        <w:tc>
          <w:tcPr>
            <w:tcW w:w="149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6D3B72" w14:textId="330849E6" w:rsidR="00FD4A62" w:rsidRPr="00FD4A62" w:rsidRDefault="00D42C2A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 xml:space="preserve"> </w:t>
            </w:r>
            <w:r w:rsidR="00FD4A62" w:rsidRPr="00FD4A62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CT Operat</w:t>
            </w:r>
            <w:r w:rsidR="009C63FB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ö</w:t>
            </w:r>
            <w:r w:rsidR="00FD4A62" w:rsidRPr="00FD4A62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r</w:t>
            </w:r>
          </w:p>
        </w:tc>
        <w:tc>
          <w:tcPr>
            <w:tcW w:w="80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8E4CCC" w14:textId="599141BD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  </w:t>
            </w:r>
            <w:r w:rsidR="009C63FB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2</w:t>
            </w:r>
          </w:p>
        </w:tc>
        <w:tc>
          <w:tcPr>
            <w:tcW w:w="1293" w:type="pct"/>
            <w:shd w:val="clear" w:color="auto" w:fill="FFFFFF"/>
            <w:vAlign w:val="center"/>
          </w:tcPr>
          <w:p w14:paraId="4924F36B" w14:textId="3975119E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    </w:t>
            </w:r>
            <w:r w:rsidR="00FD4A62" w:rsidRPr="00FD4A62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1</w:t>
            </w:r>
          </w:p>
        </w:tc>
        <w:tc>
          <w:tcPr>
            <w:tcW w:w="1401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9B2A63" w14:textId="280E93A4" w:rsidR="00FD4A62" w:rsidRPr="00FD4A62" w:rsidRDefault="00FD4A62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 w:rsidRPr="00FD4A62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+ </w:t>
            </w:r>
            <w:r w:rsidR="00452BC0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2</w:t>
            </w:r>
            <w:r w:rsidRPr="00FD4A62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</w:t>
            </w:r>
            <w:r w:rsidR="003D05D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yıl</w:t>
            </w:r>
          </w:p>
        </w:tc>
      </w:tr>
      <w:tr w:rsidR="00FD4A62" w:rsidRPr="00FD4A62" w14:paraId="5526BC68" w14:textId="77777777" w:rsidTr="003D05D3">
        <w:trPr>
          <w:trHeight w:hRule="exact" w:val="427"/>
        </w:trPr>
        <w:tc>
          <w:tcPr>
            <w:tcW w:w="149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B763CA" w14:textId="2645E30C" w:rsidR="00FD4A62" w:rsidRPr="00FD4A62" w:rsidRDefault="00D42C2A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 xml:space="preserve"> </w:t>
            </w:r>
            <w:r w:rsidR="00FD4A62" w:rsidRPr="00FD4A62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N2 Operat</w:t>
            </w:r>
            <w:r w:rsidR="009C63FB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ö</w:t>
            </w:r>
            <w:r w:rsidR="00FD4A62" w:rsidRPr="00FD4A62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r</w:t>
            </w:r>
          </w:p>
        </w:tc>
        <w:tc>
          <w:tcPr>
            <w:tcW w:w="80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7C0DFA" w14:textId="6A4ABDA9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  </w:t>
            </w:r>
            <w:r w:rsidR="009C63FB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2</w:t>
            </w:r>
          </w:p>
        </w:tc>
        <w:tc>
          <w:tcPr>
            <w:tcW w:w="1293" w:type="pct"/>
            <w:shd w:val="clear" w:color="auto" w:fill="FFFFFF"/>
            <w:vAlign w:val="center"/>
          </w:tcPr>
          <w:p w14:paraId="6331289A" w14:textId="24D08CD8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    </w:t>
            </w:r>
            <w:r w:rsidR="00FD4A62" w:rsidRPr="00FD4A62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1</w:t>
            </w:r>
          </w:p>
        </w:tc>
        <w:tc>
          <w:tcPr>
            <w:tcW w:w="1401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EF94A7" w14:textId="72F8CE63" w:rsidR="00FD4A62" w:rsidRPr="00FD4A62" w:rsidRDefault="00FD4A62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 w:rsidRPr="00FD4A62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+ </w:t>
            </w:r>
            <w:r w:rsidR="00452BC0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2</w:t>
            </w:r>
            <w:r w:rsidRPr="00FD4A62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y</w:t>
            </w:r>
            <w:r w:rsidR="003D05D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ıl</w:t>
            </w:r>
          </w:p>
        </w:tc>
      </w:tr>
      <w:tr w:rsidR="00FD4A62" w:rsidRPr="00FD4A62" w14:paraId="3A288370" w14:textId="77777777" w:rsidTr="003D05D3">
        <w:trPr>
          <w:trHeight w:hRule="exact" w:val="533"/>
        </w:trPr>
        <w:tc>
          <w:tcPr>
            <w:tcW w:w="149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4B019" w14:textId="7870B34B" w:rsidR="00FD4A62" w:rsidRPr="00FD4A62" w:rsidRDefault="00D42C2A" w:rsidP="009C63FB">
            <w:pPr>
              <w:shd w:val="clear" w:color="auto" w:fill="FFFFFF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 xml:space="preserve"> </w:t>
            </w:r>
            <w:r w:rsidR="00BD2949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 xml:space="preserve">   </w:t>
            </w:r>
            <w:r w:rsidR="009C63FB">
              <w:rPr>
                <w:rFonts w:ascii="Times New Roman" w:eastAsiaTheme="minorEastAsia" w:hAnsi="Times New Roman" w:cs="Times New Roman"/>
                <w:sz w:val="24"/>
                <w:szCs w:val="24"/>
                <w:lang w:val="tr-TR" w:eastAsia="ko-KR"/>
              </w:rPr>
              <w:t>Yardımcı eleman</w:t>
            </w:r>
          </w:p>
        </w:tc>
        <w:tc>
          <w:tcPr>
            <w:tcW w:w="808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94A4B8" w14:textId="716E915C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  </w:t>
            </w:r>
            <w:r w:rsidR="009C63FB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2</w:t>
            </w:r>
          </w:p>
        </w:tc>
        <w:tc>
          <w:tcPr>
            <w:tcW w:w="1293" w:type="pct"/>
            <w:shd w:val="clear" w:color="auto" w:fill="FFFFFF"/>
            <w:vAlign w:val="center"/>
          </w:tcPr>
          <w:p w14:paraId="6580076D" w14:textId="03AAEF7B" w:rsidR="00FD4A62" w:rsidRPr="00FD4A62" w:rsidRDefault="003D05D3" w:rsidP="00FD4A62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 </w:t>
            </w:r>
            <w:r w:rsidR="00FD4A62" w:rsidRPr="00FD4A62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TBD</w:t>
            </w:r>
          </w:p>
        </w:tc>
        <w:tc>
          <w:tcPr>
            <w:tcW w:w="1401" w:type="pct"/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A9BF9A" w14:textId="62789687" w:rsidR="00FD4A62" w:rsidRPr="00FD4A62" w:rsidRDefault="00FD4A62" w:rsidP="00936E38">
            <w:pPr>
              <w:shd w:val="clear" w:color="auto" w:fill="FFFFFF"/>
              <w:spacing w:after="0"/>
              <w:ind w:left="782" w:hanging="357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</w:pPr>
            <w:r w:rsidRPr="003D05D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+ </w:t>
            </w:r>
            <w:r w:rsidR="00E75BF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1</w:t>
            </w:r>
            <w:r w:rsidRPr="003D05D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 xml:space="preserve"> y</w:t>
            </w:r>
            <w:r w:rsidR="003D05D3" w:rsidRPr="003D05D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tr-TR" w:eastAsia="ko-KR"/>
              </w:rPr>
              <w:t>ıl</w:t>
            </w:r>
          </w:p>
        </w:tc>
      </w:tr>
    </w:tbl>
    <w:p w14:paraId="19DA9834" w14:textId="1B82D37D" w:rsidR="00B474F8" w:rsidRDefault="00B474F8"/>
    <w:p w14:paraId="04F817B0" w14:textId="77777777" w:rsidR="006F1517" w:rsidRDefault="006F1517"/>
    <w:p w14:paraId="6EECD494" w14:textId="741EBFAF" w:rsidR="00D34D9A" w:rsidRDefault="00D34D9A" w:rsidP="00D34D9A">
      <w:pPr>
        <w:pStyle w:val="Heading2"/>
        <w:numPr>
          <w:ilvl w:val="0"/>
          <w:numId w:val="7"/>
        </w:numPr>
        <w:rPr>
          <w:rFonts w:ascii="Times New Roman" w:hAnsi="Times New Roman"/>
          <w:color w:val="000000" w:themeColor="text1"/>
          <w:szCs w:val="24"/>
        </w:rPr>
      </w:pPr>
      <w:r w:rsidRPr="00655E42">
        <w:rPr>
          <w:rFonts w:ascii="Times New Roman" w:hAnsi="Times New Roman"/>
          <w:color w:val="000000" w:themeColor="text1"/>
          <w:szCs w:val="24"/>
        </w:rPr>
        <w:t>HSE</w:t>
      </w:r>
      <w:r w:rsidR="003E1033">
        <w:rPr>
          <w:rFonts w:ascii="Times New Roman" w:hAnsi="Times New Roman"/>
          <w:color w:val="000000" w:themeColor="text1"/>
          <w:szCs w:val="24"/>
        </w:rPr>
        <w:t xml:space="preserve">( İş güvenliği) </w:t>
      </w:r>
      <w:r w:rsidR="00585B26">
        <w:rPr>
          <w:rFonts w:ascii="Times New Roman" w:hAnsi="Times New Roman"/>
          <w:color w:val="000000" w:themeColor="text1"/>
          <w:szCs w:val="24"/>
        </w:rPr>
        <w:t>koşulları</w:t>
      </w:r>
      <w:r w:rsidR="003E1033">
        <w:rPr>
          <w:rFonts w:ascii="Times New Roman" w:hAnsi="Times New Roman"/>
          <w:color w:val="000000" w:themeColor="text1"/>
          <w:szCs w:val="24"/>
        </w:rPr>
        <w:t>;</w:t>
      </w:r>
    </w:p>
    <w:p w14:paraId="65153057" w14:textId="77777777" w:rsidR="00443848" w:rsidRPr="00443848" w:rsidRDefault="00443848" w:rsidP="00443848"/>
    <w:p w14:paraId="13C2602D" w14:textId="2A22153B" w:rsidR="00691D62" w:rsidRDefault="00452BC0" w:rsidP="0044384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YÜKLENİCİ </w:t>
      </w:r>
      <w:r w:rsidR="00691D6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lokasyonda yaşam alanlarının dışında tüm operasyonlarda ve acil durumlarda kullanılmak üzere tüm personeline Bot, Tulum, Bar</w:t>
      </w:r>
      <w:r w:rsidR="00E75BF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et</w:t>
      </w:r>
      <w:r w:rsidR="00691D6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, koruyucu gözlük sağlamak zorundadır.</w:t>
      </w:r>
    </w:p>
    <w:p w14:paraId="72E75A53" w14:textId="4C81D3AB" w:rsidR="00D31EBB" w:rsidRDefault="00D31EBB" w:rsidP="0044384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YÜKLENİCİ </w:t>
      </w:r>
      <w:r w:rsidR="00B911E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asgari olarak işle ilgili tüm personele yapılacak </w:t>
      </w:r>
      <w:r w:rsidR="00E75BF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tüm</w:t>
      </w:r>
      <w:r w:rsidR="00B911E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operasyonlar hakkında ayrıntılı bilgilendirme yap</w:t>
      </w:r>
      <w:r w:rsidR="00E75BF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malıdır</w:t>
      </w:r>
      <w:r w:rsidR="00B911E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2787924E" w14:textId="01D4CFF9" w:rsidR="00B911EC" w:rsidRDefault="00B911EC" w:rsidP="0044384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Tüm personel HSE iş güvenliği ilkelerine göre iyi eğitim almış ve gerekli tüm sertifikalara sahip olmalıdır</w:t>
      </w:r>
    </w:p>
    <w:p w14:paraId="68FEC63E" w14:textId="34A3D7EC" w:rsidR="00B911EC" w:rsidRDefault="00B911EC" w:rsidP="0044384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YÜKLENİCİ çalışma alanını iş bitiminden sonra her türlü çöp, pislik vs den temizliyecek ve lokasyonun temiz kalmasını sağla</w:t>
      </w:r>
      <w:r w:rsidR="00452BC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malı ve i</w:t>
      </w:r>
      <w:r w:rsidR="00452BC0" w:rsidRPr="00452BC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şin tamamlanmasının ardından, işye</w:t>
      </w:r>
      <w:r w:rsidR="00452BC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rini tamamen temizlemeli ve tüm e</w:t>
      </w:r>
      <w:r w:rsidR="00452BC0" w:rsidRPr="00452BC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kipmanlarının kaldırılmasına yönelik işlem y</w:t>
      </w:r>
      <w:r w:rsidR="00452BC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apmalıdır</w:t>
      </w:r>
      <w:r w:rsidR="00452BC0" w:rsidRPr="00452BC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11C2A68A" w14:textId="0852D600" w:rsidR="00B911EC" w:rsidRDefault="00B911EC" w:rsidP="009D080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YÜKLENİCİ yürürlükte olan ve çevreyi koruyan tüm düzenlemelere uymak için tüm önlemleri</w:t>
      </w:r>
      <w:r w:rsidR="003612A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al</w:t>
      </w:r>
      <w:r w:rsidR="00E75BF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malıdı</w:t>
      </w:r>
      <w:r w:rsidR="003612A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r.</w:t>
      </w:r>
    </w:p>
    <w:p w14:paraId="71BCA9E9" w14:textId="3FA59B28" w:rsidR="00D34D9A" w:rsidRDefault="003612AB" w:rsidP="009D080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YÜKLENİCİ çalışma alanında asla çöp bırakmayacaktır.</w:t>
      </w:r>
    </w:p>
    <w:p w14:paraId="26DC90E9" w14:textId="77777777" w:rsidR="00DE17EC" w:rsidRPr="009D0804" w:rsidRDefault="00DE17EC" w:rsidP="00DE17EC">
      <w:pPr>
        <w:pStyle w:val="ListParagraph"/>
        <w:spacing w:line="360" w:lineRule="auto"/>
        <w:ind w:left="1145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</w:p>
    <w:p w14:paraId="2D642771" w14:textId="4ADA1361" w:rsidR="00E503E1" w:rsidRPr="00452BC0" w:rsidRDefault="003612AB" w:rsidP="00E503E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Yüklenicinin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Sorumlulukları</w:t>
      </w:r>
      <w:proofErr w:type="spellEnd"/>
    </w:p>
    <w:p w14:paraId="2B264941" w14:textId="0DFA9EED" w:rsidR="00452BC0" w:rsidRDefault="00452BC0" w:rsidP="00452BC0">
      <w:p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</w:pPr>
    </w:p>
    <w:p w14:paraId="62AF9BB3" w14:textId="77777777" w:rsidR="00452BC0" w:rsidRPr="00E503E1" w:rsidRDefault="00452BC0" w:rsidP="00452BC0">
      <w:p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</w:pPr>
    </w:p>
    <w:p w14:paraId="7649DF35" w14:textId="7D9C94E3" w:rsidR="00E503E1" w:rsidRPr="004143EA" w:rsidRDefault="003612AB" w:rsidP="00E503E1">
      <w:pPr>
        <w:overflowPunct w:val="0"/>
        <w:autoSpaceDE w:val="0"/>
        <w:autoSpaceDN w:val="0"/>
        <w:adjustRightInd w:val="0"/>
        <w:spacing w:after="0" w:line="480" w:lineRule="auto"/>
        <w:ind w:left="78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Yüklenici</w:t>
      </w:r>
      <w:proofErr w:type="spellEnd"/>
      <w:r w:rsidR="00E503E1" w:rsidRPr="004143EA">
        <w:rPr>
          <w:rFonts w:ascii="Times New Roman" w:hAnsi="Times New Roman" w:cs="Times New Roman"/>
          <w:sz w:val="24"/>
          <w:szCs w:val="24"/>
        </w:rPr>
        <w:t>:</w:t>
      </w:r>
    </w:p>
    <w:p w14:paraId="57B596DE" w14:textId="31E6F36F" w:rsidR="00B765DD" w:rsidRPr="0002477C" w:rsidRDefault="003612AB" w:rsidP="0002477C">
      <w:pPr>
        <w:numPr>
          <w:ilvl w:val="0"/>
          <w:numId w:val="25"/>
        </w:numPr>
        <w:spacing w:before="80"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</w:pPr>
      <w:r w:rsidRP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TPAO yetkililerinden CT servisi için e-mail aldıktan sonra eğer mobilizasyon mesafesi 600 km’den az ise 48 saat içinde, mobilizasyon mesafesi 600 km’den fazla ise 72 saat içinde talep edilen operasyon için hazır ol</w:t>
      </w:r>
      <w:r w:rsidR="0071057A" w:rsidRP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malıdır</w:t>
      </w:r>
      <w:r w:rsidRP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.</w:t>
      </w:r>
      <w:r w:rsid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 </w:t>
      </w:r>
      <w:r w:rsidR="00630758" w:rsidRP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Belirlenmiş çağrı (call-out) zamanından sonraki yüklenici kaynaklı beklemelerde her saat için kule bekleme saat  ücreti kadar CT servisine ceza kesilir. Bu ceza 24 saate kadar olabilir.</w:t>
      </w:r>
    </w:p>
    <w:p w14:paraId="4871B9DA" w14:textId="2D9E83B2" w:rsidR="006278CE" w:rsidRDefault="006278CE" w:rsidP="00DA4A7E">
      <w:pPr>
        <w:numPr>
          <w:ilvl w:val="0"/>
          <w:numId w:val="25"/>
        </w:numPr>
        <w:spacing w:before="80"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Gerektiğ</w:t>
      </w:r>
      <w:r w:rsidR="00895AF3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i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nde tüm gümrük </w:t>
      </w:r>
      <w:r w:rsidR="00895AF3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prosedürleri tamamlanmış olacaktır.</w:t>
      </w:r>
    </w:p>
    <w:p w14:paraId="672AA1F8" w14:textId="184FFDFF" w:rsidR="00895AF3" w:rsidRDefault="00895AF3" w:rsidP="00DA4A7E">
      <w:pPr>
        <w:numPr>
          <w:ilvl w:val="0"/>
          <w:numId w:val="25"/>
        </w:numPr>
        <w:spacing w:before="80"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CT hizmet servisi için gerekli donanıma sahip tecrübeli mühendis ve teknik personel</w:t>
      </w:r>
      <w:r w:rsid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i sağla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malıdır.</w:t>
      </w:r>
    </w:p>
    <w:p w14:paraId="00E6D8A5" w14:textId="5D3E3CD5" w:rsidR="00895AF3" w:rsidRDefault="00895AF3" w:rsidP="008C74F9">
      <w:pPr>
        <w:numPr>
          <w:ilvl w:val="0"/>
          <w:numId w:val="25"/>
        </w:numPr>
        <w:spacing w:before="80" w:after="0"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Operasyonda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kullanılacak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kuyubaşı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ekipmanları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manifoldlar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ve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mafsallarının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inspekte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2477C">
        <w:rPr>
          <w:rFonts w:ascii="Times New Roman" w:hAnsi="Times New Roman"/>
          <w:color w:val="000000" w:themeColor="text1"/>
          <w:sz w:val="24"/>
          <w:szCs w:val="24"/>
        </w:rPr>
        <w:t>raporlarını</w:t>
      </w:r>
      <w:proofErr w:type="spellEnd"/>
      <w:r w:rsidR="000247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2477C">
        <w:rPr>
          <w:rFonts w:ascii="Times New Roman" w:hAnsi="Times New Roman"/>
          <w:color w:val="000000" w:themeColor="text1"/>
          <w:sz w:val="24"/>
          <w:szCs w:val="24"/>
        </w:rPr>
        <w:t>sağlamalıdır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DFC820" w14:textId="5A30BB37" w:rsidR="00895AF3" w:rsidRPr="00895AF3" w:rsidRDefault="00895AF3" w:rsidP="00DA4A7E">
      <w:pPr>
        <w:numPr>
          <w:ilvl w:val="0"/>
          <w:numId w:val="25"/>
        </w:numPr>
        <w:spacing w:before="80"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CT injektörünün mak</w:t>
      </w:r>
      <w:r w:rsidR="0071057A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simum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 çekme kapasitesinin %90’dan aşağıda olmadığı</w:t>
      </w:r>
      <w:r w:rsid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nı gösteren çekme test raporunu sun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malıdır.</w:t>
      </w:r>
    </w:p>
    <w:p w14:paraId="7FC64480" w14:textId="442456B8" w:rsidR="00EE167D" w:rsidRDefault="00EE167D" w:rsidP="00527435">
      <w:pPr>
        <w:numPr>
          <w:ilvl w:val="0"/>
          <w:numId w:val="25"/>
        </w:numPr>
        <w:spacing w:before="80"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</w:pPr>
      <w:bookmarkStart w:id="0" w:name="_Hlk165557746"/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N2 lifting ve kuyu</w:t>
      </w:r>
      <w:r w:rsidR="0071057A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cidarı temizleme dahil CT servis işi içinde çalışacak  tüm personelin kişi</w:t>
      </w:r>
      <w:r w:rsid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sel CV’lerini ve geçmiş dosyalarını sunmalıdır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.</w:t>
      </w:r>
    </w:p>
    <w:p w14:paraId="1D97C088" w14:textId="3098AF7F" w:rsidR="00077758" w:rsidRPr="00527435" w:rsidRDefault="005211E8" w:rsidP="00527435">
      <w:pPr>
        <w:numPr>
          <w:ilvl w:val="0"/>
          <w:numId w:val="25"/>
        </w:numPr>
        <w:spacing w:before="80" w:after="0" w:line="48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CT servis işi için uygun ve son teknojik donanımlı ekipman ve enstrümanlar yed</w:t>
      </w:r>
      <w:r w:rsid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ekleri ile beraber sağlamalıdır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.  Eğer gerekirse ve her iki tarafta anlaşırsa Nitrojen membran jeneratör sistemi </w:t>
      </w:r>
      <w:bookmarkEnd w:id="0"/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anlaşmadan 3 ay sonra</w:t>
      </w:r>
      <w:r w:rsidR="0002477C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ya kadar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 devreye alınacaktır.</w:t>
      </w:r>
    </w:p>
    <w:p w14:paraId="38402511" w14:textId="279D6DC0" w:rsidR="00425909" w:rsidRPr="00B33613" w:rsidRDefault="0002477C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Minimum </w:t>
      </w:r>
      <w:r w:rsidR="00753255" w:rsidRPr="00B33613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100</w:t>
      </w:r>
      <w:r w:rsidR="00B33613" w:rsidRPr="00B33613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 b</w:t>
      </w:r>
      <w:r w:rsidR="00425909" w:rsidRPr="00B33613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bl</w:t>
      </w:r>
      <w:r w:rsidR="005211E8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 kapasiteli geri </w:t>
      </w:r>
      <w:r w:rsidR="0071057A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akış</w:t>
      </w:r>
      <w:r w:rsidR="005211E8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 tankı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nı sağlamalıdır</w:t>
      </w:r>
      <w:r w:rsidR="005211E8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.</w:t>
      </w:r>
    </w:p>
    <w:p w14:paraId="357D5DE9" w14:textId="6A696E1C" w:rsidR="005211E8" w:rsidRPr="005211E8" w:rsidRDefault="005211E8" w:rsidP="0042590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ih</w:t>
      </w:r>
      <w:r w:rsidR="0002477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iyaç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olursa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dönen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nötr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hale </w:t>
      </w:r>
      <w:proofErr w:type="spellStart"/>
      <w:r>
        <w:rPr>
          <w:rFonts w:ascii="Times New Roman" w:hAnsi="Times New Roman" w:cs="Times New Roman"/>
          <w:sz w:val="24"/>
          <w:szCs w:val="24"/>
        </w:rPr>
        <w:t>getirilmesi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akışkanın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uygun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yöntemlerle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bertaraf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77C">
        <w:rPr>
          <w:rFonts w:ascii="Times New Roman" w:hAnsi="Times New Roman" w:cs="Times New Roman"/>
          <w:sz w:val="24"/>
          <w:szCs w:val="24"/>
        </w:rPr>
        <w:t>edilmesini</w:t>
      </w:r>
      <w:proofErr w:type="spellEnd"/>
      <w:r w:rsidR="00024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77C">
        <w:rPr>
          <w:rFonts w:ascii="Times New Roman" w:hAnsi="Times New Roman" w:cs="Times New Roman"/>
          <w:sz w:val="24"/>
          <w:szCs w:val="24"/>
        </w:rPr>
        <w:t>sağlamalıdır</w:t>
      </w:r>
      <w:proofErr w:type="spellEnd"/>
      <w:r w:rsidR="0071057A">
        <w:rPr>
          <w:rFonts w:ascii="Times New Roman" w:hAnsi="Times New Roman" w:cs="Times New Roman"/>
          <w:sz w:val="24"/>
          <w:szCs w:val="24"/>
        </w:rPr>
        <w:t>.</w:t>
      </w:r>
    </w:p>
    <w:p w14:paraId="47E53409" w14:textId="7B746932" w:rsidR="00425909" w:rsidRPr="00425909" w:rsidRDefault="00B90439" w:rsidP="0042590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lastRenderedPageBreak/>
        <w:t>Yüklenici'nin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ekipmanları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için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dizel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yakıt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ve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elektrik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çalışma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alanında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yeterli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aydınlatma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, kuyu başı için </w:t>
      </w:r>
      <w:r>
        <w:rPr>
          <w:rFonts w:ascii="Times New Roman" w:hAnsi="Times New Roman" w:cs="Times New Roman"/>
          <w:sz w:val="24"/>
          <w:szCs w:val="24"/>
          <w:lang w:val="tr-TR"/>
        </w:rPr>
        <w:t>işçi asansörü</w:t>
      </w:r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ve </w:t>
      </w:r>
      <w:r>
        <w:rPr>
          <w:rFonts w:ascii="Times New Roman" w:hAnsi="Times New Roman" w:cs="Times New Roman"/>
          <w:sz w:val="24"/>
          <w:szCs w:val="24"/>
          <w:lang w:val="tr-TR"/>
        </w:rPr>
        <w:t>malzemelerin</w:t>
      </w:r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yüklenip boşaltılması için vinç sağlamalıdır</w:t>
      </w:r>
      <w:r w:rsidR="0071057A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14:paraId="1D77859C" w14:textId="7DE9E4E6" w:rsidR="00B90439" w:rsidRDefault="00B90439" w:rsidP="000C47F5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TPAO’nun</w:t>
      </w:r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en fazla 5 kişilik personeli ve Yükl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enici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90439">
        <w:rPr>
          <w:rFonts w:ascii="Times New Roman" w:hAnsi="Times New Roman" w:cs="Times New Roman"/>
          <w:sz w:val="24"/>
          <w:szCs w:val="24"/>
          <w:lang w:val="tr-TR"/>
        </w:rPr>
        <w:t>ile</w:t>
      </w:r>
      <w:proofErr w:type="spellEnd"/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 Alt Yükle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nicilerinin tüm personeli için </w:t>
      </w:r>
      <w:r w:rsidRPr="00B90439">
        <w:rPr>
          <w:rFonts w:ascii="Times New Roman" w:hAnsi="Times New Roman" w:cs="Times New Roman"/>
          <w:sz w:val="24"/>
          <w:szCs w:val="24"/>
          <w:lang w:val="tr-TR"/>
        </w:rPr>
        <w:t xml:space="preserve">sahada yemek hizmeti, içme suyu, temizlik hizmeti ve bir ofis konteyneri </w:t>
      </w:r>
      <w:r>
        <w:rPr>
          <w:rFonts w:ascii="Times New Roman" w:hAnsi="Times New Roman" w:cs="Times New Roman"/>
          <w:sz w:val="24"/>
          <w:szCs w:val="24"/>
          <w:lang w:val="tr-TR"/>
        </w:rPr>
        <w:t>sağlamalıdır.</w:t>
      </w:r>
    </w:p>
    <w:p w14:paraId="29577961" w14:textId="1DD7F543" w:rsidR="001E7882" w:rsidRDefault="000F0414" w:rsidP="000C47F5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TPAO </w:t>
      </w:r>
      <w:r w:rsidR="00B90439">
        <w:rPr>
          <w:rFonts w:ascii="Times New Roman" w:hAnsi="Times New Roman" w:cs="Times New Roman"/>
          <w:sz w:val="24"/>
          <w:szCs w:val="24"/>
          <w:lang w:val="tr-TR"/>
        </w:rPr>
        <w:t xml:space="preserve">için beş personele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kadar ve </w:t>
      </w:r>
      <w:r w:rsidR="00B90439">
        <w:rPr>
          <w:rFonts w:ascii="Times New Roman" w:hAnsi="Times New Roman" w:cs="Times New Roman"/>
          <w:sz w:val="24"/>
          <w:szCs w:val="24"/>
          <w:lang w:val="tr-TR"/>
        </w:rPr>
        <w:t xml:space="preserve">bütün yüklenici </w:t>
      </w:r>
      <w:r>
        <w:rPr>
          <w:rFonts w:ascii="Times New Roman" w:hAnsi="Times New Roman" w:cs="Times New Roman"/>
          <w:sz w:val="24"/>
          <w:szCs w:val="24"/>
          <w:lang w:val="tr-TR"/>
        </w:rPr>
        <w:t>diğer alt yüklenici personeli için yemek aşçı,</w:t>
      </w:r>
      <w:r w:rsidR="00585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garsonlar ofis temizliği için temizlikçiler dahil </w:t>
      </w:r>
      <w:r w:rsidR="00096DC7">
        <w:rPr>
          <w:rFonts w:ascii="Times New Roman" w:hAnsi="Times New Roman" w:cs="Times New Roman"/>
          <w:sz w:val="24"/>
          <w:szCs w:val="24"/>
          <w:lang w:val="tr-TR"/>
        </w:rPr>
        <w:t>olmak üzere  yemek ve içme suyunu sağlamalıdır.</w:t>
      </w:r>
    </w:p>
    <w:p w14:paraId="7AFD8E4E" w14:textId="2B6587C6" w:rsidR="000F0414" w:rsidRDefault="000F0414" w:rsidP="005203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Kulesiz operasyonlar için içinde kullanma suyu olan WC barakası temin edil</w:t>
      </w:r>
      <w:r w:rsidR="0071057A">
        <w:rPr>
          <w:rFonts w:ascii="Times New Roman" w:hAnsi="Times New Roman" w:cs="Times New Roman"/>
          <w:sz w:val="24"/>
          <w:szCs w:val="24"/>
          <w:lang w:val="tr-TR"/>
        </w:rPr>
        <w:t>melidir</w:t>
      </w:r>
      <w:r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14:paraId="7A2AA224" w14:textId="7703D0EB" w:rsidR="00520349" w:rsidRPr="00BD3392" w:rsidRDefault="000F0414" w:rsidP="005203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CT servis işi için kullanma suyu </w:t>
      </w:r>
      <w:r w:rsidR="00096DC7">
        <w:rPr>
          <w:rFonts w:ascii="Times New Roman" w:hAnsi="Times New Roman" w:cs="Times New Roman"/>
          <w:sz w:val="24"/>
          <w:szCs w:val="24"/>
          <w:lang w:val="tr-TR"/>
        </w:rPr>
        <w:t>taşıma hizmetini sağlamalıdır.</w:t>
      </w:r>
    </w:p>
    <w:p w14:paraId="118C030B" w14:textId="26C1D66B" w:rsidR="00AE2EA0" w:rsidRDefault="00096DC7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 w:rsidRPr="00096DC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Yüklenici'nin ilk mobilizasyon noktasından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AE2EA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TPAO nun belirlemiş olduğu lokasyona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kadar</w:t>
      </w:r>
      <w:r w:rsidR="00AE2EA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tüm ekipmanl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arın mobilizisayonunu ve iş bitimi</w:t>
      </w:r>
      <w:r w:rsidR="00AE2EA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sonra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sı</w:t>
      </w:r>
      <w:r w:rsidR="00AE2EA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ekipmanların demobilizasyonunu sağlamalıdır.</w:t>
      </w:r>
    </w:p>
    <w:p w14:paraId="5822B17F" w14:textId="2E33F738" w:rsidR="005843B9" w:rsidRDefault="005843B9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TPAO nun belirlemiş olduğu lokasyon</w:t>
      </w:r>
      <w:r w:rsidR="00096DC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a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yüklemesi yapılan ekipmanların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durumunu ve sayısını </w:t>
      </w:r>
      <w:r w:rsidR="00096DC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liste halinde sunmalıdır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7DE4CC93" w14:textId="1A9716F9" w:rsidR="00210D92" w:rsidRDefault="00210D92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Ekipman ve personelin zamanında </w:t>
      </w:r>
      <w:r w:rsidR="0071057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temin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edilmesi, uzmanlık ve destek sağlanması için </w:t>
      </w:r>
      <w:r w:rsidR="0071057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ve 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TPAO ile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arasında koordinasyonu sağlayacak bir m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ühendis yada süpervisor atamalıdır.</w:t>
      </w:r>
    </w:p>
    <w:p w14:paraId="7164D28C" w14:textId="589DD2CA" w:rsidR="00210D92" w:rsidRDefault="00210D92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CT servis pr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k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ogramındaki talimatları takip etmek ve normal kuyu operasyon programından bir sapma olacaksa bunun </w:t>
      </w:r>
      <w:r w:rsidR="0071057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açıklamasını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TPAO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’nun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71057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ilgili personeline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iletmelidir</w:t>
      </w:r>
      <w:r w:rsidR="0071057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59EB1051" w14:textId="3FC6BD81" w:rsidR="00D14638" w:rsidRPr="00D14638" w:rsidRDefault="00CA52F0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Personelinin tüm sorumluluklarını üstlenmelidir</w:t>
      </w:r>
      <w:r w:rsidR="000E29C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29DDEAA3" w14:textId="2D2E489A" w:rsidR="00D14638" w:rsidRDefault="00E716B8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lastRenderedPageBreak/>
        <w:t>Her bir işe başlamadan önce tüm alet ve malzeme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nin kontrollerini yapmalı ve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D14638" w:rsidRPr="00D14638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QA/QC form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larını doldur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malıdır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20681AD1" w14:textId="74D92D10" w:rsidR="00FF1054" w:rsidRPr="00B33613" w:rsidRDefault="00572F06" w:rsidP="0099536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Operasyon öncesi belirlenen lokasyon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un kontrolünü yapmalı ve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lokasyondaki eksiklikleri şirkete 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bildirmelidir</w:t>
      </w:r>
      <w:r w:rsidR="0071057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48748C62" w14:textId="52CD1703" w:rsidR="00005508" w:rsidRDefault="00005508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CT servis işine başlamadan önce gerekli tüm alet ve </w:t>
      </w:r>
      <w:r w:rsidR="00EC76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ekipmanların çalı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şma sertifikalarını şirkete bildir</w:t>
      </w:r>
      <w:r w:rsidR="0071057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melidir</w:t>
      </w:r>
      <w:r w:rsidR="00EC76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54287C88" w14:textId="56AE664B" w:rsidR="004F558D" w:rsidRDefault="00CA52F0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L</w:t>
      </w:r>
      <w:r w:rsidR="004F558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okasyona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ekipman mobilizasyonuna başlamadan </w:t>
      </w:r>
      <w:r w:rsidR="004F558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önce lokasyon yerleşim planını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4F558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şirkete 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iletmelidir</w:t>
      </w:r>
      <w:r w:rsidR="004F558D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41299822" w14:textId="0722AE2D" w:rsidR="004F558D" w:rsidRDefault="004F558D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Çalışma gününün sonunda TPAO temsilcisine günlük rapor sun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malı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, saha operasyon faturaları ve </w:t>
      </w:r>
      <w:r w:rsidR="004260B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hakkedişlerin hazırlanıp </w:t>
      </w:r>
      <w:r w:rsidR="00CA52F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operatör temsilcisine imzalat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malıdır.</w:t>
      </w:r>
    </w:p>
    <w:p w14:paraId="5100928B" w14:textId="2C35158C" w:rsidR="004260BA" w:rsidRDefault="004260BA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Gerektiğinde teknik raporlar ve 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operasyon sunumları/raporları</w:t>
      </w:r>
      <w:r w:rsidR="00F71DC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hazırla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lıdır.</w:t>
      </w:r>
    </w:p>
    <w:p w14:paraId="5CC907DC" w14:textId="340A7BC5" w:rsidR="00D14638" w:rsidRPr="00D14638" w:rsidRDefault="004260BA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Öngörülen saha ve kuyu problemleri</w:t>
      </w:r>
      <w:r w:rsidR="00F71DC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ni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TPAO temsilcisine bildir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melidir.</w:t>
      </w:r>
    </w:p>
    <w:p w14:paraId="1BF62C86" w14:textId="0EDA7156" w:rsidR="004260BA" w:rsidRDefault="004260BA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Sahada yapılan günlük sabah toplantılarına ve İSG güvenlik topla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n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tılarına katıl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malıdır.</w:t>
      </w:r>
    </w:p>
    <w:p w14:paraId="455D906F" w14:textId="23EF5C03" w:rsidR="00D14638" w:rsidRPr="00D14638" w:rsidRDefault="00C64916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</w:t>
      </w:r>
      <w:r w:rsidR="004260B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üm personel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ine sahada ihtiyaç duyulan </w:t>
      </w:r>
      <w:r w:rsidR="004260B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yüklenici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yi</w:t>
      </w:r>
      <w:r w:rsidR="004260B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te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msil eden iş kıyafetlerini ve İS</w:t>
      </w:r>
      <w:r w:rsidR="004260B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G teçhizatını giy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dirmelidir</w:t>
      </w:r>
      <w:r w:rsidR="004260B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. Yüklenici çalışma sahası alanında gördüğü tüm güvenlik zafiyetlerini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TPAO</w:t>
      </w:r>
      <w:r w:rsidR="004260B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temsilcisine bildirmeli ve hemen aksiyon almasını sağlamalıdır.</w:t>
      </w:r>
    </w:p>
    <w:p w14:paraId="53770AE5" w14:textId="52C74544" w:rsidR="009A71C3" w:rsidRPr="00E278BF" w:rsidRDefault="004260BA" w:rsidP="0000483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Yapılan </w:t>
      </w:r>
      <w:r w:rsidR="00E278BF"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servis hizmetinden sonra</w:t>
      </w:r>
      <w:r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E278BF"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operasyon</w:t>
      </w:r>
      <w:r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raporu</w:t>
      </w:r>
      <w:r w:rsidR="00C6491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nu</w:t>
      </w:r>
      <w:r w:rsidR="00E278BF"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,</w:t>
      </w:r>
      <w:r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basılı ıslak </w:t>
      </w:r>
      <w:r w:rsidR="00C6491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kopya ve e-mail olarak hazırla</w:t>
      </w:r>
      <w:r w:rsidR="009A71C3"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malıdır.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9A71C3"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TPAO</w:t>
      </w:r>
      <w:r w:rsidR="00E278BF"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’</w:t>
      </w:r>
      <w:r w:rsidR="009A71C3" w:rsidRP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nun operasyon formu formatına uygun olarak iş operasyon formu hazırlanmalıdır.</w:t>
      </w:r>
    </w:p>
    <w:p w14:paraId="624358DC" w14:textId="6521CA33" w:rsidR="009A71C3" w:rsidRDefault="009A71C3" w:rsidP="00D1463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CT hizmet alım işi için tedarik edilen ekipmanın uluslararası standartlar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d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a ve </w:t>
      </w:r>
      <w:r w:rsidR="00C6491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bu şartnamade belirtildiği gibi kullanım amacına uygun olduğunu garanti etmelidir.</w:t>
      </w:r>
    </w:p>
    <w:p w14:paraId="71B75F53" w14:textId="69B26632" w:rsidR="009A71C3" w:rsidRDefault="009A71C3" w:rsidP="0044384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Kapsamlı yedek parçaları ile tam donanımlı bir ekipman kutusu (toolbox) </w:t>
      </w:r>
      <w:r w:rsidR="00C6491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sağlamalıdır.</w:t>
      </w:r>
    </w:p>
    <w:p w14:paraId="3A803DB1" w14:textId="080BAB30" w:rsidR="009A71C3" w:rsidRDefault="009A71C3" w:rsidP="0044384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lastRenderedPageBreak/>
        <w:t>Operasyon alanındaki tüm aydınlatma ekipmanı ex-proof olma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lıdır.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</w:p>
    <w:p w14:paraId="69BF67C9" w14:textId="6FE9E2A7" w:rsidR="007A1699" w:rsidRDefault="007A1699" w:rsidP="00A324E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</w:p>
    <w:p w14:paraId="7AA90A50" w14:textId="77777777" w:rsidR="009A71C3" w:rsidRPr="00A324E7" w:rsidRDefault="009A71C3" w:rsidP="00A324E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</w:p>
    <w:p w14:paraId="2A7FCE8D" w14:textId="3837F020" w:rsidR="007868F3" w:rsidRPr="007868F3" w:rsidRDefault="009A71C3" w:rsidP="007868F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r-TR" w:eastAsia="ko-KR"/>
        </w:rPr>
        <w:t>Özel şartlar ve Koşullar</w:t>
      </w:r>
    </w:p>
    <w:p w14:paraId="52AD222C" w14:textId="5703C1AC" w:rsidR="008D5DC6" w:rsidRDefault="008D5DC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Yüklenici işin kapsamı bölümünde belirtildiği üzere CT hizmeti işini bir alt yükleniciye vereme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z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ve 3. tarafa ait herhangi bir  CT Unit, N2 Unit ve pompalama ünitesi</w:t>
      </w:r>
      <w:r w:rsidR="00C6491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ni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hizmeti alamaz.</w:t>
      </w:r>
    </w:p>
    <w:p w14:paraId="230EDEB6" w14:textId="5C276F4B" w:rsidR="008D5DC6" w:rsidRDefault="008D5DC6" w:rsidP="0018541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TPAO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,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yükleniciye ait herhangi bir ekipman için tamir-bakım ve yenileme masrafı ücreti ödeme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z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60804E6B" w14:textId="7D40A2FC" w:rsidR="008D5DC6" w:rsidRDefault="008D5DC6" w:rsidP="00507C10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TPAO Yükleniciye ait CT ünitesinde periyodik olarak kesilen CT boruları için yükleniciye herhangi bir</w:t>
      </w:r>
      <w:r w:rsidR="00C6491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kuyuda kalma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ücret</w:t>
      </w:r>
      <w:r w:rsidR="00C6491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ödeme</w:t>
      </w:r>
      <w:r w:rsidR="00E278B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z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</w:p>
    <w:p w14:paraId="6B5CD3F6" w14:textId="6E726F87" w:rsidR="008D5DC6" w:rsidRDefault="008D5DC6" w:rsidP="008D5DC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TPAO Yükleniciye ait ekipmanın 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yükleme/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boşaltma-indirm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e/bindirme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işleri için yükleniciye herhangi bir forklift/vinç ücret</w:t>
      </w:r>
      <w:r w:rsidR="00FE659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ödemeyecektir.</w:t>
      </w:r>
    </w:p>
    <w:p w14:paraId="10D7D105" w14:textId="52E7B6F4" w:rsidR="008D5DC6" w:rsidRDefault="008D5DC6" w:rsidP="00A6339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A63398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TPAO yükleniciye yüksekte yapılan çalışmalar için sepet yada iskele kurulumu vb işler için herhangi bir ücret ödemeyecektir.</w:t>
      </w:r>
    </w:p>
    <w:p w14:paraId="37851EE0" w14:textId="0ADD147C" w:rsidR="007868F3" w:rsidRPr="00A63398" w:rsidRDefault="00A63398" w:rsidP="00A6339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TPAO Yükleniciye sahada yapılacak CT işinin gerçekleşmesi için personel, ekipman ve sarf malzeme tedariği sağlamayacaktır. İşle ilgili tüm personel ekipman ve sarf malzemeyi yüklenici kendisi sağlayacaktır.</w:t>
      </w:r>
    </w:p>
    <w:p w14:paraId="08FE3A97" w14:textId="6A5D9121" w:rsidR="007868F3" w:rsidRPr="007868F3" w:rsidRDefault="002027DD" w:rsidP="00AB7B3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Yüklenici ekipman arızasından kaynaklanan üretken olmayan zaman /iş kaybı (NPT)  oluşması durumunda TPAO yükleniciye NPT süresi boyunca ekipman ve personel için günlük hakkedişi olarak Zero Rate(ZR) uygulayacak ve  ücret ödenmeyecektir. </w:t>
      </w:r>
      <w:r w:rsidR="00266C14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Ekipman arızasının süresi ve nedeni arızanın meydana geldiği andan itibaren 3 gün içerisinde sahadaki TPAO temsilcisi tarafından belgelenecektir. Bu durum hem TPAO hem de yüklenici firmaya yazılı olarak bildirilecektir.</w:t>
      </w:r>
    </w:p>
    <w:p w14:paraId="613E2A3A" w14:textId="44506A6A" w:rsidR="00266C14" w:rsidRPr="00266C14" w:rsidRDefault="00266C14" w:rsidP="005D2FAA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lastRenderedPageBreak/>
        <w:t xml:space="preserve">Yüklenici </w:t>
      </w:r>
      <w:r w:rsidR="00C76FDF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ihale dökümanlarında 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teklif ettiği teknik bilgileri, </w:t>
      </w:r>
      <w:r w:rsidR="00C76FDF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araç, ekipman ve malzemelerini 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TPAO nun gereksinimlerine uygun olarak </w:t>
      </w:r>
      <w:r w:rsidR="00C76FDF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kullanmak zorundadır.</w:t>
      </w:r>
    </w:p>
    <w:p w14:paraId="50FFC0AF" w14:textId="1B06DAD6" w:rsidR="00C76FDF" w:rsidRDefault="00C76FDF" w:rsidP="00AB7B3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CT boruları kuyuya in</w:t>
      </w:r>
      <w:r w:rsidR="00384876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diril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meye başlayınca personel ücretleri </w:t>
      </w:r>
      <w:r w:rsidR="00384876"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>işlemeye</w:t>
      </w:r>
      <w:r>
        <w:rPr>
          <w:rFonts w:ascii="Times New Roman" w:eastAsiaTheme="minorEastAsia" w:hAnsi="Times New Roman" w:cs="Times New Roman"/>
          <w:sz w:val="24"/>
          <w:szCs w:val="24"/>
          <w:lang w:val="tr-TR" w:eastAsia="ko-KR"/>
        </w:rPr>
        <w:t xml:space="preserve"> başlayacak, TPAO temsilcisinden iş bitimini (release) yazılı olarak ibra edilinceye kadar devam edecektir.</w:t>
      </w:r>
    </w:p>
    <w:p w14:paraId="77F47655" w14:textId="689AAD64" w:rsidR="00B037AD" w:rsidRPr="00B037AD" w:rsidRDefault="003001F3" w:rsidP="0056190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CT boruları kuyuya inmeye başlayınca ekipmanın günlük kiralama ve işletme ücr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tleri ödenmeye başlayacak, TPAO temsilcisi işi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n bittiğini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(release) 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bildirinceye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kadar ücret 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işlemeye (hesaplanmaya)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devam edecektir. Ekipman  ve personel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, iş bittikten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(release ) 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sonra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ilave çalışma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ve kiralama ücreti ödenmeyecektir.</w:t>
      </w:r>
    </w:p>
    <w:p w14:paraId="6343AC29" w14:textId="50D8B948" w:rsidR="00C67BF8" w:rsidRDefault="003001F3" w:rsidP="0056190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İhale isteklilerinin ticari teklifi birim fiyat esasına göre belirlenecektir.</w:t>
      </w:r>
    </w:p>
    <w:p w14:paraId="7862ED2A" w14:textId="2A8BC56B" w:rsidR="003001F3" w:rsidRDefault="003001F3" w:rsidP="005A429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CT 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servis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hizmetleri sözleşmesi boyunca; isteklinin ticari teklifinde belirtilen birim fiyatlar kullanılacaktır.</w:t>
      </w:r>
      <w:r w:rsidR="0038487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(değişiklik yapılmayacaktır)</w:t>
      </w:r>
    </w:p>
    <w:p w14:paraId="276F4038" w14:textId="276AF69F" w:rsidR="005A429C" w:rsidRPr="0019566E" w:rsidRDefault="005A429C" w:rsidP="0019566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 w:rsidRPr="0019566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Person</w:t>
      </w:r>
      <w:r w:rsidR="003001F3" w:rsidRPr="0019566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el ücretleri toplu ödeme şeklinde olacaktır</w:t>
      </w:r>
      <w:r w:rsidRPr="0019566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.</w:t>
      </w:r>
      <w:r w:rsidR="003001F3" w:rsidRPr="0019566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N2 lifting operasyonunu gerçekleştirmek için 12 saatlik bir vardiyada 1 CT mühendis/supervisor ,</w:t>
      </w:r>
      <w:r w:rsidRPr="0019566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</w:t>
      </w:r>
      <w:r w:rsidR="003001F3" w:rsidRPr="0019566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2 uzman/operatör ve 3 adet yar</w:t>
      </w:r>
      <w:r w:rsidR="00436DF9" w:rsidRPr="0019566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dımcı eleman hazır bulundurulacaktır. Yüklenici bir günde 2 adet 12’</w:t>
      </w:r>
      <w:r w:rsidR="001505F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ş</w:t>
      </w:r>
      <w:r w:rsidR="00436DF9" w:rsidRPr="0019566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er saatlik vardiya oluşturacaktır.</w:t>
      </w:r>
    </w:p>
    <w:p w14:paraId="01BDF7FA" w14:textId="5D6897B8" w:rsidR="00D14638" w:rsidRPr="00CB527F" w:rsidRDefault="00436DF9" w:rsidP="00AB7B3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480" w:lineRule="auto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CT ekipmanlarının mobilizasyonu ve demobilizasyonu her operasyon için tek yönlü taşıma ücreti olarak uygulanacaktır. Yüklenicinin ekipmanının yetersiz, eksik  olması durumunda bu durum</w:t>
      </w:r>
      <w:r w:rsidR="002861D4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(</w:t>
      </w:r>
      <w:r w:rsidR="00001D68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İ</w:t>
      </w:r>
      <w:r w:rsidR="002861D4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thalat, ihracat, nakliyat bedeli dahil</w:t>
      </w:r>
      <w:r w:rsidR="00001D68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) </w:t>
      </w:r>
      <w:r w:rsidR="001505F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TPAO ya hiçbir ekst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ra maliyet oluşturmadan </w:t>
      </w:r>
      <w:r w:rsidR="00001D68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ekipmanı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 xml:space="preserve"> yenisiyle değiştirecektir.</w:t>
      </w:r>
    </w:p>
    <w:p w14:paraId="6FDED123" w14:textId="77777777" w:rsidR="00D14638" w:rsidRDefault="00D14638" w:rsidP="00D14638">
      <w:pPr>
        <w:overflowPunct w:val="0"/>
        <w:autoSpaceDE w:val="0"/>
        <w:autoSpaceDN w:val="0"/>
        <w:adjustRightInd w:val="0"/>
        <w:spacing w:after="0" w:line="480" w:lineRule="auto"/>
        <w:ind w:left="1145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</w:p>
    <w:p w14:paraId="520A2912" w14:textId="77777777" w:rsidR="00D14638" w:rsidRPr="00D14638" w:rsidRDefault="00D14638" w:rsidP="00D14638">
      <w:pPr>
        <w:overflowPunct w:val="0"/>
        <w:autoSpaceDE w:val="0"/>
        <w:autoSpaceDN w:val="0"/>
        <w:adjustRightInd w:val="0"/>
        <w:spacing w:after="0" w:line="480" w:lineRule="auto"/>
        <w:ind w:left="1145"/>
        <w:contextualSpacing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r-TR" w:eastAsia="ko-KR"/>
        </w:rPr>
        <w:t>xxxxxxxxxxxxxxxxxxxxxxxxxxxxxxxxxxxxxxxxxxxxxxxxxxxxxxxxxxxxxxxxxxxx</w:t>
      </w:r>
    </w:p>
    <w:p w14:paraId="6AD683F5" w14:textId="6145045B" w:rsidR="00D14638" w:rsidRPr="00E503E1" w:rsidRDefault="00D14638" w:rsidP="00D14638">
      <w:pPr>
        <w:overflowPunct w:val="0"/>
        <w:autoSpaceDE w:val="0"/>
        <w:autoSpaceDN w:val="0"/>
        <w:adjustRightInd w:val="0"/>
        <w:spacing w:after="0" w:line="480" w:lineRule="auto"/>
        <w:ind w:left="782" w:firstLine="38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TE</w:t>
      </w:r>
      <w:r w:rsidR="00436DF9">
        <w:rPr>
          <w:rFonts w:ascii="Times New Roman" w:hAnsi="Times New Roman" w:cs="Times New Roman"/>
          <w:sz w:val="24"/>
          <w:szCs w:val="24"/>
        </w:rPr>
        <w:t xml:space="preserve">KNİK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6DF9">
        <w:rPr>
          <w:rFonts w:ascii="Times New Roman" w:hAnsi="Times New Roman" w:cs="Times New Roman"/>
          <w:sz w:val="24"/>
          <w:szCs w:val="24"/>
        </w:rPr>
        <w:t>ŞARTNAMENİN</w:t>
      </w:r>
      <w:proofErr w:type="gramEnd"/>
      <w:r w:rsidR="00436DF9">
        <w:rPr>
          <w:rFonts w:ascii="Times New Roman" w:hAnsi="Times New Roman" w:cs="Times New Roman"/>
          <w:sz w:val="24"/>
          <w:szCs w:val="24"/>
        </w:rPr>
        <w:t xml:space="preserve"> SONU</w:t>
      </w:r>
      <w:bookmarkStart w:id="1" w:name="_GoBack"/>
      <w:bookmarkEnd w:id="1"/>
    </w:p>
    <w:sectPr w:rsidR="00D14638" w:rsidRPr="00E503E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80D25" w14:textId="77777777" w:rsidR="003758E7" w:rsidRDefault="003758E7" w:rsidP="00D14638">
      <w:pPr>
        <w:spacing w:after="0" w:line="240" w:lineRule="auto"/>
      </w:pPr>
      <w:r>
        <w:separator/>
      </w:r>
    </w:p>
  </w:endnote>
  <w:endnote w:type="continuationSeparator" w:id="0">
    <w:p w14:paraId="1B1BB581" w14:textId="77777777" w:rsidR="003758E7" w:rsidRDefault="003758E7" w:rsidP="00D1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333581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15406C" w14:textId="20C9B1C3" w:rsidR="00D14638" w:rsidRDefault="00D1463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890">
          <w:rPr>
            <w:noProof/>
          </w:rPr>
          <w:t>10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C555237" w14:textId="77777777" w:rsidR="00D14638" w:rsidRDefault="00D146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5878E" w14:textId="77777777" w:rsidR="003758E7" w:rsidRDefault="003758E7" w:rsidP="00D14638">
      <w:pPr>
        <w:spacing w:after="0" w:line="240" w:lineRule="auto"/>
      </w:pPr>
      <w:r>
        <w:separator/>
      </w:r>
    </w:p>
  </w:footnote>
  <w:footnote w:type="continuationSeparator" w:id="0">
    <w:p w14:paraId="63F55D60" w14:textId="77777777" w:rsidR="003758E7" w:rsidRDefault="003758E7" w:rsidP="00D1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54EC"/>
    <w:multiLevelType w:val="hybridMultilevel"/>
    <w:tmpl w:val="ADF2A44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AC4A76"/>
    <w:multiLevelType w:val="hybridMultilevel"/>
    <w:tmpl w:val="8D5ED8DE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DBE660B"/>
    <w:multiLevelType w:val="hybridMultilevel"/>
    <w:tmpl w:val="FFA4DE52"/>
    <w:lvl w:ilvl="0" w:tplc="040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1D264D5"/>
    <w:multiLevelType w:val="hybridMultilevel"/>
    <w:tmpl w:val="C0588C60"/>
    <w:lvl w:ilvl="0" w:tplc="D2FA40EC">
      <w:start w:val="1"/>
      <w:numFmt w:val="decimal"/>
      <w:lvlText w:val="%1."/>
      <w:lvlJc w:val="left"/>
      <w:pPr>
        <w:ind w:left="140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27" w:hanging="360"/>
      </w:pPr>
    </w:lvl>
    <w:lvl w:ilvl="2" w:tplc="0409001B" w:tentative="1">
      <w:start w:val="1"/>
      <w:numFmt w:val="lowerRoman"/>
      <w:lvlText w:val="%3."/>
      <w:lvlJc w:val="right"/>
      <w:pPr>
        <w:ind w:left="2847" w:hanging="180"/>
      </w:pPr>
    </w:lvl>
    <w:lvl w:ilvl="3" w:tplc="0409000F" w:tentative="1">
      <w:start w:val="1"/>
      <w:numFmt w:val="decimal"/>
      <w:lvlText w:val="%4."/>
      <w:lvlJc w:val="left"/>
      <w:pPr>
        <w:ind w:left="3567" w:hanging="360"/>
      </w:pPr>
    </w:lvl>
    <w:lvl w:ilvl="4" w:tplc="04090019" w:tentative="1">
      <w:start w:val="1"/>
      <w:numFmt w:val="lowerLetter"/>
      <w:lvlText w:val="%5."/>
      <w:lvlJc w:val="left"/>
      <w:pPr>
        <w:ind w:left="4287" w:hanging="360"/>
      </w:pPr>
    </w:lvl>
    <w:lvl w:ilvl="5" w:tplc="0409001B" w:tentative="1">
      <w:start w:val="1"/>
      <w:numFmt w:val="lowerRoman"/>
      <w:lvlText w:val="%6."/>
      <w:lvlJc w:val="right"/>
      <w:pPr>
        <w:ind w:left="5007" w:hanging="180"/>
      </w:pPr>
    </w:lvl>
    <w:lvl w:ilvl="6" w:tplc="0409000F" w:tentative="1">
      <w:start w:val="1"/>
      <w:numFmt w:val="decimal"/>
      <w:lvlText w:val="%7."/>
      <w:lvlJc w:val="left"/>
      <w:pPr>
        <w:ind w:left="5727" w:hanging="360"/>
      </w:pPr>
    </w:lvl>
    <w:lvl w:ilvl="7" w:tplc="04090019" w:tentative="1">
      <w:start w:val="1"/>
      <w:numFmt w:val="lowerLetter"/>
      <w:lvlText w:val="%8."/>
      <w:lvlJc w:val="left"/>
      <w:pPr>
        <w:ind w:left="6447" w:hanging="360"/>
      </w:pPr>
    </w:lvl>
    <w:lvl w:ilvl="8" w:tplc="040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4" w15:restartNumberingAfterBreak="0">
    <w:nsid w:val="155647EE"/>
    <w:multiLevelType w:val="hybridMultilevel"/>
    <w:tmpl w:val="5F5A9826"/>
    <w:lvl w:ilvl="0" w:tplc="7E5CFE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198E"/>
    <w:multiLevelType w:val="hybridMultilevel"/>
    <w:tmpl w:val="08C6EF4E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91C006C"/>
    <w:multiLevelType w:val="hybridMultilevel"/>
    <w:tmpl w:val="AA78296E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1C5A6E50"/>
    <w:multiLevelType w:val="hybridMultilevel"/>
    <w:tmpl w:val="89CE4A7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36E6EE1"/>
    <w:multiLevelType w:val="hybridMultilevel"/>
    <w:tmpl w:val="1E169D2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F12280"/>
    <w:multiLevelType w:val="hybridMultilevel"/>
    <w:tmpl w:val="C4F2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EB7A01"/>
    <w:multiLevelType w:val="hybridMultilevel"/>
    <w:tmpl w:val="B8040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E2D25"/>
    <w:multiLevelType w:val="hybridMultilevel"/>
    <w:tmpl w:val="E44E3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F26A9"/>
    <w:multiLevelType w:val="hybridMultilevel"/>
    <w:tmpl w:val="9C641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E778A"/>
    <w:multiLevelType w:val="hybridMultilevel"/>
    <w:tmpl w:val="E2ECFB00"/>
    <w:lvl w:ilvl="0" w:tplc="041F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357B6AA9"/>
    <w:multiLevelType w:val="hybridMultilevel"/>
    <w:tmpl w:val="63A08FB8"/>
    <w:lvl w:ilvl="0" w:tplc="040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3CFC51B3"/>
    <w:multiLevelType w:val="hybridMultilevel"/>
    <w:tmpl w:val="46B03A58"/>
    <w:lvl w:ilvl="0" w:tplc="041F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3ED41A0C"/>
    <w:multiLevelType w:val="hybridMultilevel"/>
    <w:tmpl w:val="E95AD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ECF302">
      <w:start w:val="1"/>
      <w:numFmt w:val="lowerLetter"/>
      <w:lvlText w:val="%2."/>
      <w:lvlJc w:val="left"/>
      <w:pPr>
        <w:ind w:left="1854" w:hanging="360"/>
      </w:pPr>
      <w:rPr>
        <w:rFonts w:ascii="Arial" w:hAnsi="Arial" w:cs="Arial" w:hint="default"/>
        <w:b/>
        <w:sz w:val="18"/>
      </w:r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5C664B16">
      <w:numFmt w:val="bullet"/>
      <w:lvlText w:val=""/>
      <w:lvlJc w:val="left"/>
      <w:pPr>
        <w:ind w:left="3240" w:hanging="360"/>
      </w:pPr>
      <w:rPr>
        <w:rFonts w:ascii="Symbol" w:eastAsia="Times New Roman" w:hAnsi="Symbol" w:cs="Times New Roman" w:hint="default"/>
      </w:rPr>
    </w:lvl>
    <w:lvl w:ilvl="4" w:tplc="82AA53AE">
      <w:start w:val="1"/>
      <w:numFmt w:val="decimal"/>
      <w:lvlText w:val="%5."/>
      <w:lvlJc w:val="left"/>
      <w:pPr>
        <w:ind w:left="3960" w:hanging="360"/>
      </w:pPr>
      <w:rPr>
        <w:rFonts w:ascii="Arial" w:hAnsi="Arial" w:cs="Arial" w:hint="default"/>
        <w:b/>
        <w:sz w:val="20"/>
      </w:r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4C4FA5"/>
    <w:multiLevelType w:val="multilevel"/>
    <w:tmpl w:val="DED6425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1" w:hanging="1800"/>
      </w:pPr>
      <w:rPr>
        <w:rFonts w:hint="default"/>
      </w:rPr>
    </w:lvl>
  </w:abstractNum>
  <w:abstractNum w:abstractNumId="18" w15:restartNumberingAfterBreak="0">
    <w:nsid w:val="54DB1701"/>
    <w:multiLevelType w:val="hybridMultilevel"/>
    <w:tmpl w:val="92821E18"/>
    <w:lvl w:ilvl="0" w:tplc="041F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59E9796D"/>
    <w:multiLevelType w:val="hybridMultilevel"/>
    <w:tmpl w:val="A290DCBE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0" w15:restartNumberingAfterBreak="0">
    <w:nsid w:val="5FE21B09"/>
    <w:multiLevelType w:val="hybridMultilevel"/>
    <w:tmpl w:val="221E46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D54C6"/>
    <w:multiLevelType w:val="hybridMultilevel"/>
    <w:tmpl w:val="F260CEAC"/>
    <w:lvl w:ilvl="0" w:tplc="82125A7E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B8440C"/>
    <w:multiLevelType w:val="hybridMultilevel"/>
    <w:tmpl w:val="DA1E4E52"/>
    <w:lvl w:ilvl="0" w:tplc="F27E662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7C53239"/>
    <w:multiLevelType w:val="hybridMultilevel"/>
    <w:tmpl w:val="D574807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70E84633"/>
    <w:multiLevelType w:val="multilevel"/>
    <w:tmpl w:val="2364F7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Heading3"/>
      <w:isLgl/>
      <w:lvlText w:val="%1.%2."/>
      <w:lvlJc w:val="left"/>
      <w:pPr>
        <w:ind w:left="129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71CD11C3"/>
    <w:multiLevelType w:val="hybridMultilevel"/>
    <w:tmpl w:val="42D6A01A"/>
    <w:lvl w:ilvl="0" w:tplc="040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73166DE0"/>
    <w:multiLevelType w:val="hybridMultilevel"/>
    <w:tmpl w:val="DF7E6ED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DE1D5E"/>
    <w:multiLevelType w:val="hybridMultilevel"/>
    <w:tmpl w:val="2C04FBA8"/>
    <w:lvl w:ilvl="0" w:tplc="040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79E5088F"/>
    <w:multiLevelType w:val="hybridMultilevel"/>
    <w:tmpl w:val="2B18B6CA"/>
    <w:lvl w:ilvl="0" w:tplc="041F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27"/>
  </w:num>
  <w:num w:numId="4">
    <w:abstractNumId w:val="19"/>
  </w:num>
  <w:num w:numId="5">
    <w:abstractNumId w:val="22"/>
  </w:num>
  <w:num w:numId="6">
    <w:abstractNumId w:val="14"/>
  </w:num>
  <w:num w:numId="7">
    <w:abstractNumId w:val="3"/>
  </w:num>
  <w:num w:numId="8">
    <w:abstractNumId w:val="6"/>
  </w:num>
  <w:num w:numId="9">
    <w:abstractNumId w:val="5"/>
  </w:num>
  <w:num w:numId="10">
    <w:abstractNumId w:val="23"/>
  </w:num>
  <w:num w:numId="11">
    <w:abstractNumId w:val="7"/>
  </w:num>
  <w:num w:numId="12">
    <w:abstractNumId w:val="25"/>
  </w:num>
  <w:num w:numId="13">
    <w:abstractNumId w:val="2"/>
  </w:num>
  <w:num w:numId="14">
    <w:abstractNumId w:val="28"/>
  </w:num>
  <w:num w:numId="15">
    <w:abstractNumId w:val="13"/>
  </w:num>
  <w:num w:numId="16">
    <w:abstractNumId w:val="16"/>
  </w:num>
  <w:num w:numId="17">
    <w:abstractNumId w:val="20"/>
  </w:num>
  <w:num w:numId="18">
    <w:abstractNumId w:val="10"/>
  </w:num>
  <w:num w:numId="19">
    <w:abstractNumId w:val="10"/>
  </w:num>
  <w:num w:numId="20">
    <w:abstractNumId w:val="12"/>
  </w:num>
  <w:num w:numId="21">
    <w:abstractNumId w:val="11"/>
  </w:num>
  <w:num w:numId="22">
    <w:abstractNumId w:val="1"/>
  </w:num>
  <w:num w:numId="23">
    <w:abstractNumId w:val="4"/>
  </w:num>
  <w:num w:numId="24">
    <w:abstractNumId w:val="21"/>
  </w:num>
  <w:num w:numId="25">
    <w:abstractNumId w:val="26"/>
  </w:num>
  <w:num w:numId="26">
    <w:abstractNumId w:val="15"/>
  </w:num>
  <w:num w:numId="27">
    <w:abstractNumId w:val="0"/>
  </w:num>
  <w:num w:numId="28">
    <w:abstractNumId w:val="24"/>
  </w:num>
  <w:num w:numId="29">
    <w:abstractNumId w:val="8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25"/>
    <w:rsid w:val="00001D68"/>
    <w:rsid w:val="0000455D"/>
    <w:rsid w:val="00005508"/>
    <w:rsid w:val="000147A8"/>
    <w:rsid w:val="0002477C"/>
    <w:rsid w:val="000322D4"/>
    <w:rsid w:val="0004006D"/>
    <w:rsid w:val="00040325"/>
    <w:rsid w:val="00067F76"/>
    <w:rsid w:val="00077758"/>
    <w:rsid w:val="00096DC7"/>
    <w:rsid w:val="000A52F5"/>
    <w:rsid w:val="000B05FC"/>
    <w:rsid w:val="000C26E2"/>
    <w:rsid w:val="000C47F5"/>
    <w:rsid w:val="000C600A"/>
    <w:rsid w:val="000E29C2"/>
    <w:rsid w:val="000F0414"/>
    <w:rsid w:val="001153D8"/>
    <w:rsid w:val="00142FA3"/>
    <w:rsid w:val="001505F9"/>
    <w:rsid w:val="00151D2C"/>
    <w:rsid w:val="00172566"/>
    <w:rsid w:val="00185411"/>
    <w:rsid w:val="0019566E"/>
    <w:rsid w:val="001A02DD"/>
    <w:rsid w:val="001B16FB"/>
    <w:rsid w:val="001C05E4"/>
    <w:rsid w:val="001E7882"/>
    <w:rsid w:val="002027DD"/>
    <w:rsid w:val="00210D92"/>
    <w:rsid w:val="00212FCD"/>
    <w:rsid w:val="002134C8"/>
    <w:rsid w:val="00215C52"/>
    <w:rsid w:val="0023734B"/>
    <w:rsid w:val="00266C14"/>
    <w:rsid w:val="002707F1"/>
    <w:rsid w:val="002861D4"/>
    <w:rsid w:val="002A49CF"/>
    <w:rsid w:val="002D5890"/>
    <w:rsid w:val="002D5A98"/>
    <w:rsid w:val="003001F3"/>
    <w:rsid w:val="00311401"/>
    <w:rsid w:val="00343BF9"/>
    <w:rsid w:val="00344115"/>
    <w:rsid w:val="00354DFE"/>
    <w:rsid w:val="003612AB"/>
    <w:rsid w:val="0037490B"/>
    <w:rsid w:val="003758E7"/>
    <w:rsid w:val="00384876"/>
    <w:rsid w:val="003A6832"/>
    <w:rsid w:val="003B646E"/>
    <w:rsid w:val="003C04F0"/>
    <w:rsid w:val="003C1235"/>
    <w:rsid w:val="003D05D3"/>
    <w:rsid w:val="003D06DE"/>
    <w:rsid w:val="003E1033"/>
    <w:rsid w:val="004143EA"/>
    <w:rsid w:val="00425909"/>
    <w:rsid w:val="004260BA"/>
    <w:rsid w:val="00436DF9"/>
    <w:rsid w:val="00443848"/>
    <w:rsid w:val="00452BC0"/>
    <w:rsid w:val="00457732"/>
    <w:rsid w:val="004717CA"/>
    <w:rsid w:val="004A6244"/>
    <w:rsid w:val="004C3F6E"/>
    <w:rsid w:val="004F372D"/>
    <w:rsid w:val="004F558D"/>
    <w:rsid w:val="004F7D4D"/>
    <w:rsid w:val="00506E7E"/>
    <w:rsid w:val="00507C10"/>
    <w:rsid w:val="00510CB3"/>
    <w:rsid w:val="00520349"/>
    <w:rsid w:val="005211E8"/>
    <w:rsid w:val="00527435"/>
    <w:rsid w:val="00535F09"/>
    <w:rsid w:val="0055183B"/>
    <w:rsid w:val="00553724"/>
    <w:rsid w:val="005566DB"/>
    <w:rsid w:val="00561902"/>
    <w:rsid w:val="00572F06"/>
    <w:rsid w:val="005730DE"/>
    <w:rsid w:val="0057494E"/>
    <w:rsid w:val="00576FB0"/>
    <w:rsid w:val="0058284F"/>
    <w:rsid w:val="005843B9"/>
    <w:rsid w:val="00585B26"/>
    <w:rsid w:val="00597CEF"/>
    <w:rsid w:val="005A3773"/>
    <w:rsid w:val="005A429C"/>
    <w:rsid w:val="005B0089"/>
    <w:rsid w:val="005C1D79"/>
    <w:rsid w:val="005D2FAA"/>
    <w:rsid w:val="005D5451"/>
    <w:rsid w:val="005E54EE"/>
    <w:rsid w:val="005F1257"/>
    <w:rsid w:val="005F4619"/>
    <w:rsid w:val="00603B0F"/>
    <w:rsid w:val="00617829"/>
    <w:rsid w:val="0062007C"/>
    <w:rsid w:val="00620A6D"/>
    <w:rsid w:val="006278CE"/>
    <w:rsid w:val="00630758"/>
    <w:rsid w:val="006361CA"/>
    <w:rsid w:val="00643D0E"/>
    <w:rsid w:val="00653F1E"/>
    <w:rsid w:val="0068098C"/>
    <w:rsid w:val="00680D51"/>
    <w:rsid w:val="00691D62"/>
    <w:rsid w:val="00695467"/>
    <w:rsid w:val="0069789F"/>
    <w:rsid w:val="006A6E20"/>
    <w:rsid w:val="006C1AEA"/>
    <w:rsid w:val="006C4188"/>
    <w:rsid w:val="006C5DC0"/>
    <w:rsid w:val="006C78CB"/>
    <w:rsid w:val="006D616A"/>
    <w:rsid w:val="006D6526"/>
    <w:rsid w:val="006F1517"/>
    <w:rsid w:val="0071057A"/>
    <w:rsid w:val="007119D9"/>
    <w:rsid w:val="007207A2"/>
    <w:rsid w:val="00746299"/>
    <w:rsid w:val="00752149"/>
    <w:rsid w:val="00753255"/>
    <w:rsid w:val="007542B5"/>
    <w:rsid w:val="00775DD8"/>
    <w:rsid w:val="007868F3"/>
    <w:rsid w:val="007A1699"/>
    <w:rsid w:val="007A51B3"/>
    <w:rsid w:val="007A6E7E"/>
    <w:rsid w:val="007B27F9"/>
    <w:rsid w:val="007B4F7C"/>
    <w:rsid w:val="007C030D"/>
    <w:rsid w:val="007C33F4"/>
    <w:rsid w:val="007D5D15"/>
    <w:rsid w:val="007F07A5"/>
    <w:rsid w:val="007F358F"/>
    <w:rsid w:val="0082215A"/>
    <w:rsid w:val="008231F6"/>
    <w:rsid w:val="00856CFD"/>
    <w:rsid w:val="00862AB1"/>
    <w:rsid w:val="00873F54"/>
    <w:rsid w:val="008778BB"/>
    <w:rsid w:val="00895AF3"/>
    <w:rsid w:val="00895F4A"/>
    <w:rsid w:val="008A2D40"/>
    <w:rsid w:val="008B1A8A"/>
    <w:rsid w:val="008C6EBD"/>
    <w:rsid w:val="008C74F9"/>
    <w:rsid w:val="008C7EDC"/>
    <w:rsid w:val="008D5DC6"/>
    <w:rsid w:val="008E13C8"/>
    <w:rsid w:val="008E223C"/>
    <w:rsid w:val="00902123"/>
    <w:rsid w:val="009041E1"/>
    <w:rsid w:val="00906243"/>
    <w:rsid w:val="00936E38"/>
    <w:rsid w:val="009377B8"/>
    <w:rsid w:val="00945320"/>
    <w:rsid w:val="00967598"/>
    <w:rsid w:val="00972071"/>
    <w:rsid w:val="00980F56"/>
    <w:rsid w:val="00981687"/>
    <w:rsid w:val="00990F39"/>
    <w:rsid w:val="00991E80"/>
    <w:rsid w:val="00995366"/>
    <w:rsid w:val="009A71C3"/>
    <w:rsid w:val="009B76BA"/>
    <w:rsid w:val="009C12C4"/>
    <w:rsid w:val="009C63FB"/>
    <w:rsid w:val="009D0804"/>
    <w:rsid w:val="009E4B2D"/>
    <w:rsid w:val="00A064E3"/>
    <w:rsid w:val="00A10F5C"/>
    <w:rsid w:val="00A12A4F"/>
    <w:rsid w:val="00A14863"/>
    <w:rsid w:val="00A15EAD"/>
    <w:rsid w:val="00A324E7"/>
    <w:rsid w:val="00A362CA"/>
    <w:rsid w:val="00A452D4"/>
    <w:rsid w:val="00A52F56"/>
    <w:rsid w:val="00A63398"/>
    <w:rsid w:val="00A6580F"/>
    <w:rsid w:val="00A71EEB"/>
    <w:rsid w:val="00A970B9"/>
    <w:rsid w:val="00AA5A4B"/>
    <w:rsid w:val="00AB51F4"/>
    <w:rsid w:val="00AB77B9"/>
    <w:rsid w:val="00AB7B32"/>
    <w:rsid w:val="00AE23A4"/>
    <w:rsid w:val="00AE2EA0"/>
    <w:rsid w:val="00AE6488"/>
    <w:rsid w:val="00B01ED9"/>
    <w:rsid w:val="00B037AD"/>
    <w:rsid w:val="00B15DA3"/>
    <w:rsid w:val="00B239E8"/>
    <w:rsid w:val="00B33613"/>
    <w:rsid w:val="00B36366"/>
    <w:rsid w:val="00B413C9"/>
    <w:rsid w:val="00B474F8"/>
    <w:rsid w:val="00B51F21"/>
    <w:rsid w:val="00B61A0A"/>
    <w:rsid w:val="00B765DD"/>
    <w:rsid w:val="00B90439"/>
    <w:rsid w:val="00B911EC"/>
    <w:rsid w:val="00BA73F0"/>
    <w:rsid w:val="00BD2949"/>
    <w:rsid w:val="00BD3392"/>
    <w:rsid w:val="00BE620E"/>
    <w:rsid w:val="00C05F5F"/>
    <w:rsid w:val="00C11C3E"/>
    <w:rsid w:val="00C165CC"/>
    <w:rsid w:val="00C64916"/>
    <w:rsid w:val="00C6599F"/>
    <w:rsid w:val="00C67BF8"/>
    <w:rsid w:val="00C70365"/>
    <w:rsid w:val="00C72CFC"/>
    <w:rsid w:val="00C76FDF"/>
    <w:rsid w:val="00CA32C2"/>
    <w:rsid w:val="00CA52F0"/>
    <w:rsid w:val="00CB3D31"/>
    <w:rsid w:val="00CB527F"/>
    <w:rsid w:val="00CC0457"/>
    <w:rsid w:val="00CC5AE6"/>
    <w:rsid w:val="00CD238C"/>
    <w:rsid w:val="00CD6A95"/>
    <w:rsid w:val="00CE1FC1"/>
    <w:rsid w:val="00CF22FC"/>
    <w:rsid w:val="00D14638"/>
    <w:rsid w:val="00D23675"/>
    <w:rsid w:val="00D31EBB"/>
    <w:rsid w:val="00D327B0"/>
    <w:rsid w:val="00D34D9A"/>
    <w:rsid w:val="00D42C2A"/>
    <w:rsid w:val="00D839CD"/>
    <w:rsid w:val="00D84A6D"/>
    <w:rsid w:val="00DA4A7E"/>
    <w:rsid w:val="00DB147A"/>
    <w:rsid w:val="00DB5AE1"/>
    <w:rsid w:val="00DC19A3"/>
    <w:rsid w:val="00DD14C0"/>
    <w:rsid w:val="00DD27A7"/>
    <w:rsid w:val="00DE17EC"/>
    <w:rsid w:val="00E07767"/>
    <w:rsid w:val="00E14FB6"/>
    <w:rsid w:val="00E17290"/>
    <w:rsid w:val="00E278BF"/>
    <w:rsid w:val="00E401D2"/>
    <w:rsid w:val="00E503E1"/>
    <w:rsid w:val="00E50901"/>
    <w:rsid w:val="00E63A13"/>
    <w:rsid w:val="00E70576"/>
    <w:rsid w:val="00E716B8"/>
    <w:rsid w:val="00E75BF3"/>
    <w:rsid w:val="00EA3D40"/>
    <w:rsid w:val="00EC760E"/>
    <w:rsid w:val="00ED1DDB"/>
    <w:rsid w:val="00EE167D"/>
    <w:rsid w:val="00EE6888"/>
    <w:rsid w:val="00F01CAD"/>
    <w:rsid w:val="00F03A57"/>
    <w:rsid w:val="00F07354"/>
    <w:rsid w:val="00F10768"/>
    <w:rsid w:val="00F333B7"/>
    <w:rsid w:val="00F42E94"/>
    <w:rsid w:val="00F579D2"/>
    <w:rsid w:val="00F626BB"/>
    <w:rsid w:val="00F66474"/>
    <w:rsid w:val="00F71DC1"/>
    <w:rsid w:val="00F73CCD"/>
    <w:rsid w:val="00F75F1B"/>
    <w:rsid w:val="00F83F9B"/>
    <w:rsid w:val="00FA06B6"/>
    <w:rsid w:val="00FA7A44"/>
    <w:rsid w:val="00FB166B"/>
    <w:rsid w:val="00FD4A62"/>
    <w:rsid w:val="00FE554A"/>
    <w:rsid w:val="00FE659F"/>
    <w:rsid w:val="00FF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E23F3A"/>
  <w15:chartTrackingRefBased/>
  <w15:docId w15:val="{C3C0A0F1-BD79-4649-B939-9AD1E2DA4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255"/>
  </w:style>
  <w:style w:type="paragraph" w:styleId="Heading2">
    <w:name w:val="heading 2"/>
    <w:basedOn w:val="Normal"/>
    <w:next w:val="Normal"/>
    <w:link w:val="Heading2Char"/>
    <w:qFormat/>
    <w:rsid w:val="00D34D9A"/>
    <w:pPr>
      <w:keepLines/>
      <w:numPr>
        <w:numId w:val="28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bCs/>
      <w:noProof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4D9A"/>
    <w:pPr>
      <w:keepNext/>
      <w:keepLines/>
      <w:numPr>
        <w:ilvl w:val="1"/>
        <w:numId w:val="28"/>
      </w:numPr>
      <w:spacing w:before="200" w:after="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8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4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638"/>
  </w:style>
  <w:style w:type="paragraph" w:styleId="Footer">
    <w:name w:val="footer"/>
    <w:basedOn w:val="Normal"/>
    <w:link w:val="FooterChar"/>
    <w:uiPriority w:val="99"/>
    <w:unhideWhenUsed/>
    <w:rsid w:val="00D14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638"/>
  </w:style>
  <w:style w:type="paragraph" w:styleId="BalloonText">
    <w:name w:val="Balloon Text"/>
    <w:basedOn w:val="Normal"/>
    <w:link w:val="BalloonTextChar"/>
    <w:uiPriority w:val="99"/>
    <w:semiHidden/>
    <w:unhideWhenUsed/>
    <w:rsid w:val="0017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566"/>
    <w:rPr>
      <w:rFonts w:ascii="Segoe UI" w:hAnsi="Segoe UI" w:cs="Segoe UI"/>
      <w:sz w:val="18"/>
      <w:szCs w:val="18"/>
    </w:rPr>
  </w:style>
  <w:style w:type="paragraph" w:styleId="NoSpacing">
    <w:name w:val="No Spacing"/>
    <w:basedOn w:val="Normal"/>
    <w:uiPriority w:val="1"/>
    <w:qFormat/>
    <w:rsid w:val="00E07767"/>
    <w:pPr>
      <w:spacing w:after="0" w:line="240" w:lineRule="auto"/>
    </w:pPr>
    <w:rPr>
      <w:rFonts w:ascii="Calibri" w:hAnsi="Calibri" w:cs="Calibri"/>
      <w:lang w:val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7462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2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2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299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34D9A"/>
    <w:rPr>
      <w:rFonts w:ascii="Arial" w:eastAsia="Times New Roman" w:hAnsi="Arial" w:cs="Times New Roman"/>
      <w:b/>
      <w:bCs/>
      <w:noProof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34D9A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63ABE-C8EE-413D-BE09-85614EB88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1886</Words>
  <Characters>10756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İSMAİL ŞAHİN YILMAZ</dc:creator>
  <cp:keywords/>
  <dc:description/>
  <cp:lastModifiedBy>ABDULKADİR BİLGE</cp:lastModifiedBy>
  <cp:revision>3</cp:revision>
  <dcterms:created xsi:type="dcterms:W3CDTF">2024-11-18T12:12:00Z</dcterms:created>
  <dcterms:modified xsi:type="dcterms:W3CDTF">2024-11-18T12:13:00Z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policy="06b88be1-581b-4ca2-b20f-13331b601e41" origin="userSelected" xmlns="http://www.boldonj</vt:lpwstr>
  </property>
  <property fmtid="{D5CDD505-2E9C-101B-9397-08002B2CF9AE}" pid="3" name="bjDocumentLabelXML-0">
    <vt:lpwstr>ames.com/2008/01/sie/internal/label"&gt;&lt;element uid="id_classification_public" value="" /&gt;&lt;/sisl&gt;</vt:lpwstr>
  </property>
  <property fmtid="{D5CDD505-2E9C-101B-9397-08002B2CF9AE}" pid="4" name="bjLabelRefreshRequired">
    <vt:lpwstr>FileClassifier</vt:lpwstr>
  </property>
</Properties>
</file>